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FBADD7" w14:textId="77777777" w:rsidR="00AF138D" w:rsidRPr="005F6F98" w:rsidRDefault="00AF138D" w:rsidP="00185B69">
      <w:pPr>
        <w:keepLines w:val="0"/>
        <w:spacing w:before="0" w:after="240"/>
        <w:jc w:val="center"/>
        <w:outlineLvl w:val="2"/>
        <w:rPr>
          <w:rFonts w:ascii="Arial Black" w:eastAsia="Times New Roman" w:hAnsi="Arial Black" w:cs="Times New Roman"/>
          <w:color w:val="000000"/>
          <w:sz w:val="32"/>
          <w:szCs w:val="20"/>
          <w:lang w:eastAsia="en-US"/>
        </w:rPr>
      </w:pPr>
      <w:bookmarkStart w:id="0" w:name="_Toc233617463"/>
      <w:r w:rsidRPr="005F6F98">
        <w:rPr>
          <w:rFonts w:ascii="Arial Black" w:eastAsia="Times New Roman" w:hAnsi="Arial Black" w:cs="Times New Roman"/>
          <w:color w:val="000000"/>
          <w:sz w:val="32"/>
          <w:szCs w:val="20"/>
          <w:lang w:eastAsia="en-US"/>
        </w:rPr>
        <w:t>Position Information Document: AP</w:t>
      </w:r>
      <w:bookmarkEnd w:id="0"/>
      <w:r w:rsidRPr="005F6F98">
        <w:rPr>
          <w:rFonts w:ascii="Arial Black" w:eastAsia="Times New Roman" w:hAnsi="Arial Black" w:cs="Times New Roman"/>
          <w:color w:val="000000"/>
          <w:sz w:val="32"/>
          <w:szCs w:val="20"/>
          <w:lang w:eastAsia="en-US"/>
        </w:rPr>
        <w:t>RIM</w:t>
      </w:r>
    </w:p>
    <w:p w14:paraId="0B48D1EC" w14:textId="77777777" w:rsidR="00AF138D" w:rsidRPr="005F6F98" w:rsidRDefault="00AF138D" w:rsidP="00AF138D">
      <w:pPr>
        <w:keepLines w:val="0"/>
        <w:spacing w:before="0"/>
        <w:jc w:val="center"/>
        <w:rPr>
          <w:rFonts w:ascii="Trebuchet MS" w:eastAsia="Times New Roman" w:hAnsi="Trebuchet MS" w:cs="Arial"/>
          <w:color w:val="auto"/>
          <w:sz w:val="28"/>
          <w:szCs w:val="28"/>
          <w:lang w:eastAsia="en-US"/>
        </w:rPr>
      </w:pPr>
      <w:r w:rsidRPr="005F6F98">
        <w:rPr>
          <w:rFonts w:ascii="Trebuchet MS" w:eastAsia="Times New Roman" w:hAnsi="Trebuchet MS" w:cs="Arial"/>
          <w:color w:val="auto"/>
          <w:sz w:val="28"/>
          <w:szCs w:val="28"/>
          <w:lang w:eastAsia="en-US"/>
        </w:rPr>
        <w:t>ARCHDIOCESE OF ADELAIDE AND DIOCESE OF PORT PIRIE</w:t>
      </w:r>
    </w:p>
    <w:p w14:paraId="03AA02C9" w14:textId="77777777" w:rsidR="00AF138D" w:rsidRPr="005F6F98" w:rsidRDefault="00AF138D" w:rsidP="00AF138D">
      <w:pPr>
        <w:keepLines w:val="0"/>
        <w:spacing w:before="0" w:after="0"/>
        <w:jc w:val="center"/>
        <w:rPr>
          <w:rFonts w:ascii="Trebuchet MS" w:eastAsia="Times New Roman" w:hAnsi="Trebuchet MS" w:cs="Times New Roman"/>
          <w:color w:val="auto"/>
          <w:szCs w:val="20"/>
          <w:lang w:eastAsia="en-US"/>
        </w:rPr>
      </w:pPr>
      <w:r w:rsidRPr="005F6F98">
        <w:rPr>
          <w:rFonts w:ascii="Trebuchet MS" w:eastAsia="Times New Roman" w:hAnsi="Trebuchet MS" w:cs="Times New Roman"/>
          <w:color w:val="auto"/>
          <w:szCs w:val="20"/>
          <w:lang w:eastAsia="en-US"/>
        </w:rPr>
        <w:t>ASSISTANT PRINCIPAL: RELIGIOUS IDENTITY &amp; MISSION (APRIM)</w:t>
      </w:r>
    </w:p>
    <w:p w14:paraId="2C398767" w14:textId="77777777" w:rsidR="00AF138D" w:rsidRPr="005F6F98" w:rsidRDefault="00AF138D" w:rsidP="00AF138D">
      <w:pPr>
        <w:keepLines w:val="0"/>
        <w:spacing w:before="0" w:after="240"/>
        <w:ind w:left="840"/>
        <w:jc w:val="both"/>
        <w:rPr>
          <w:rFonts w:ascii="Trebuchet MS" w:eastAsia="Times New Roman" w:hAnsi="Trebuchet MS" w:cs="Times New Roman"/>
          <w:color w:val="auto"/>
          <w:lang w:eastAsia="en-US"/>
        </w:rPr>
      </w:pPr>
    </w:p>
    <w:p w14:paraId="360C3E9B" w14:textId="77777777" w:rsidR="00AF138D" w:rsidRPr="005F6F98" w:rsidRDefault="00AF138D" w:rsidP="00AF138D">
      <w:pPr>
        <w:keepLines w:val="0"/>
        <w:pBdr>
          <w:top w:val="thinThickSmallGap" w:sz="24" w:space="9" w:color="auto"/>
          <w:left w:val="thinThickSmallGap" w:sz="24" w:space="4" w:color="auto"/>
          <w:bottom w:val="thickThinSmallGap" w:sz="24" w:space="1" w:color="auto"/>
          <w:right w:val="thickThinSmallGap" w:sz="24" w:space="4" w:color="auto"/>
        </w:pBdr>
        <w:shd w:val="clear" w:color="auto" w:fill="E0E0E0"/>
        <w:tabs>
          <w:tab w:val="left" w:pos="3261"/>
          <w:tab w:val="left" w:pos="8931"/>
        </w:tabs>
        <w:spacing w:before="0" w:after="240"/>
        <w:ind w:left="709" w:right="710"/>
        <w:rPr>
          <w:rFonts w:ascii="Franklin Gothic Book" w:eastAsia="Times New Roman" w:hAnsi="Franklin Gothic Book" w:cs="Arial"/>
          <w:color w:val="000000"/>
          <w:sz w:val="24"/>
          <w:szCs w:val="24"/>
          <w:lang w:eastAsia="en-US"/>
        </w:rPr>
      </w:pPr>
      <w:r w:rsidRPr="005F6F98">
        <w:rPr>
          <w:rFonts w:ascii="Franklin Gothic Book" w:eastAsia="Times New Roman" w:hAnsi="Franklin Gothic Book" w:cs="Arial"/>
          <w:b/>
          <w:bCs/>
          <w:color w:val="000000"/>
          <w:sz w:val="24"/>
          <w:szCs w:val="24"/>
          <w:lang w:eastAsia="en-US"/>
        </w:rPr>
        <w:t>Name:</w:t>
      </w:r>
      <w:r w:rsidRPr="005F6F98">
        <w:rPr>
          <w:rFonts w:ascii="Franklin Gothic Book" w:eastAsia="Times New Roman" w:hAnsi="Franklin Gothic Book" w:cs="Arial"/>
          <w:color w:val="000000"/>
          <w:sz w:val="24"/>
          <w:szCs w:val="24"/>
          <w:lang w:eastAsia="en-US"/>
        </w:rPr>
        <w:tab/>
      </w:r>
    </w:p>
    <w:p w14:paraId="0ECA7F07" w14:textId="77777777" w:rsidR="00AF138D" w:rsidRPr="005F6F98" w:rsidRDefault="00AF138D" w:rsidP="00AF138D">
      <w:pPr>
        <w:keepLines w:val="0"/>
        <w:pBdr>
          <w:top w:val="thinThickSmallGap" w:sz="24" w:space="9" w:color="auto"/>
          <w:left w:val="thinThickSmallGap" w:sz="24" w:space="4" w:color="auto"/>
          <w:bottom w:val="thickThinSmallGap" w:sz="24" w:space="1" w:color="auto"/>
          <w:right w:val="thickThinSmallGap" w:sz="24" w:space="4" w:color="auto"/>
        </w:pBdr>
        <w:shd w:val="clear" w:color="auto" w:fill="E0E0E0"/>
        <w:tabs>
          <w:tab w:val="left" w:pos="3261"/>
          <w:tab w:val="left" w:pos="8931"/>
        </w:tabs>
        <w:spacing w:before="0" w:after="240"/>
        <w:ind w:left="3259" w:right="710" w:hanging="2550"/>
        <w:rPr>
          <w:rFonts w:ascii="Franklin Gothic Book" w:eastAsia="Times New Roman" w:hAnsi="Franklin Gothic Book" w:cs="Times New Roman"/>
          <w:b/>
          <w:bCs/>
          <w:color w:val="000000"/>
          <w:sz w:val="24"/>
          <w:szCs w:val="20"/>
          <w:lang w:eastAsia="en-US"/>
        </w:rPr>
      </w:pPr>
      <w:r w:rsidRPr="005F6F98">
        <w:rPr>
          <w:rFonts w:ascii="Franklin Gothic Book" w:eastAsia="Times New Roman" w:hAnsi="Franklin Gothic Book" w:cs="Times New Roman"/>
          <w:b/>
          <w:bCs/>
          <w:color w:val="000000"/>
          <w:sz w:val="24"/>
          <w:szCs w:val="20"/>
          <w:lang w:eastAsia="en-US"/>
        </w:rPr>
        <w:t>Position Title:</w:t>
      </w:r>
      <w:r w:rsidRPr="005F6F98">
        <w:rPr>
          <w:rFonts w:ascii="Franklin Gothic Book" w:eastAsia="Times New Roman" w:hAnsi="Franklin Gothic Book" w:cs="Times New Roman"/>
          <w:color w:val="000000"/>
          <w:sz w:val="24"/>
          <w:szCs w:val="20"/>
          <w:lang w:eastAsia="en-US"/>
        </w:rPr>
        <w:t xml:space="preserve">  </w:t>
      </w:r>
      <w:r>
        <w:rPr>
          <w:rFonts w:ascii="Franklin Gothic Book" w:eastAsia="Times New Roman" w:hAnsi="Franklin Gothic Book" w:cs="Times New Roman"/>
          <w:color w:val="000000"/>
          <w:sz w:val="24"/>
          <w:szCs w:val="20"/>
          <w:lang w:eastAsia="en-US"/>
        </w:rPr>
        <w:tab/>
      </w:r>
      <w:r w:rsidRPr="005F6F98">
        <w:rPr>
          <w:rFonts w:ascii="Franklin Gothic Book" w:eastAsia="Times New Roman" w:hAnsi="Franklin Gothic Book" w:cs="Times New Roman"/>
          <w:color w:val="000000"/>
          <w:sz w:val="24"/>
          <w:szCs w:val="20"/>
          <w:lang w:eastAsia="en-US"/>
        </w:rPr>
        <w:t>Assistant Principal - Religious Identity and Mission (Fixed Term)</w:t>
      </w:r>
    </w:p>
    <w:p w14:paraId="6E29BBC7" w14:textId="0EA830BA" w:rsidR="007E571E" w:rsidRDefault="00AF138D" w:rsidP="00AB0047">
      <w:pPr>
        <w:keepLines w:val="0"/>
        <w:pBdr>
          <w:top w:val="thinThickSmallGap" w:sz="24" w:space="9" w:color="auto"/>
          <w:left w:val="thinThickSmallGap" w:sz="24" w:space="4" w:color="auto"/>
          <w:bottom w:val="thickThinSmallGap" w:sz="24" w:space="1" w:color="auto"/>
          <w:right w:val="thickThinSmallGap" w:sz="24" w:space="4" w:color="auto"/>
        </w:pBdr>
        <w:shd w:val="clear" w:color="auto" w:fill="E0E0E0"/>
        <w:tabs>
          <w:tab w:val="left" w:pos="3261"/>
          <w:tab w:val="left" w:pos="8931"/>
        </w:tabs>
        <w:spacing w:before="0" w:after="0"/>
        <w:ind w:left="709" w:right="710"/>
        <w:rPr>
          <w:rFonts w:ascii="Franklin Gothic Book" w:eastAsia="Times New Roman" w:hAnsi="Franklin Gothic Book" w:cs="Arial"/>
          <w:color w:val="000000"/>
          <w:sz w:val="24"/>
          <w:szCs w:val="24"/>
          <w:lang w:eastAsia="en-US"/>
        </w:rPr>
      </w:pPr>
      <w:r w:rsidRPr="005F6F98">
        <w:rPr>
          <w:rFonts w:ascii="Franklin Gothic Book" w:eastAsia="Times New Roman" w:hAnsi="Franklin Gothic Book" w:cs="Arial"/>
          <w:b/>
          <w:bCs/>
          <w:color w:val="000000"/>
          <w:sz w:val="24"/>
          <w:szCs w:val="24"/>
          <w:lang w:eastAsia="en-US"/>
        </w:rPr>
        <w:t>Employment:</w:t>
      </w:r>
      <w:r w:rsidRPr="005F6F98">
        <w:rPr>
          <w:rFonts w:ascii="Franklin Gothic Book" w:eastAsia="Times New Roman" w:hAnsi="Franklin Gothic Book" w:cs="Arial"/>
          <w:color w:val="000000"/>
          <w:sz w:val="24"/>
          <w:szCs w:val="24"/>
          <w:lang w:eastAsia="en-US"/>
        </w:rPr>
        <w:t xml:space="preserve">            </w:t>
      </w:r>
      <w:r w:rsidRPr="005F6F98">
        <w:rPr>
          <w:rFonts w:ascii="Franklin Gothic Book" w:eastAsia="Times New Roman" w:hAnsi="Franklin Gothic Book" w:cs="Arial"/>
          <w:color w:val="000000"/>
          <w:sz w:val="24"/>
          <w:szCs w:val="24"/>
          <w:lang w:eastAsia="en-US"/>
        </w:rPr>
        <w:tab/>
      </w:r>
      <w:r w:rsidR="00C56490">
        <w:rPr>
          <w:rFonts w:ascii="Franklin Gothic Book" w:eastAsia="Times New Roman" w:hAnsi="Franklin Gothic Book" w:cs="Arial"/>
          <w:color w:val="000000"/>
          <w:sz w:val="24"/>
          <w:szCs w:val="24"/>
          <w:lang w:eastAsia="en-US"/>
        </w:rPr>
        <w:t>Permanent</w:t>
      </w:r>
      <w:r w:rsidRPr="005F6F98">
        <w:rPr>
          <w:rFonts w:ascii="Franklin Gothic Book" w:eastAsia="Times New Roman" w:hAnsi="Franklin Gothic Book" w:cs="Arial"/>
          <w:color w:val="000000"/>
          <w:sz w:val="24"/>
          <w:szCs w:val="24"/>
          <w:lang w:eastAsia="en-US"/>
        </w:rPr>
        <w:t xml:space="preserve"> Teacher </w:t>
      </w:r>
      <w:r w:rsidR="00F605B5">
        <w:rPr>
          <w:rFonts w:ascii="Franklin Gothic Book" w:eastAsia="Times New Roman" w:hAnsi="Franklin Gothic Book" w:cs="Arial"/>
          <w:color w:val="000000"/>
          <w:sz w:val="24"/>
          <w:szCs w:val="24"/>
          <w:lang w:eastAsia="en-US"/>
        </w:rPr>
        <w:t>0</w:t>
      </w:r>
      <w:r w:rsidRPr="005F6F98">
        <w:rPr>
          <w:rFonts w:ascii="Franklin Gothic Book" w:eastAsia="Times New Roman" w:hAnsi="Franklin Gothic Book" w:cs="Arial"/>
          <w:color w:val="000000"/>
          <w:sz w:val="24"/>
          <w:szCs w:val="24"/>
          <w:lang w:eastAsia="en-US"/>
        </w:rPr>
        <w:t>.</w:t>
      </w:r>
      <w:r w:rsidR="00C56490">
        <w:rPr>
          <w:rFonts w:ascii="Franklin Gothic Book" w:eastAsia="Times New Roman" w:hAnsi="Franklin Gothic Book" w:cs="Arial"/>
          <w:color w:val="000000"/>
          <w:sz w:val="24"/>
          <w:szCs w:val="24"/>
          <w:lang w:eastAsia="en-US"/>
        </w:rPr>
        <w:t>0</w:t>
      </w:r>
      <w:r w:rsidRPr="005F6F98">
        <w:rPr>
          <w:rFonts w:ascii="Franklin Gothic Book" w:eastAsia="Times New Roman" w:hAnsi="Franklin Gothic Book" w:cs="Arial"/>
          <w:color w:val="000000"/>
          <w:sz w:val="24"/>
          <w:szCs w:val="24"/>
          <w:lang w:eastAsia="en-US"/>
        </w:rPr>
        <w:t xml:space="preserve"> FTE</w:t>
      </w:r>
    </w:p>
    <w:p w14:paraId="02C926D1" w14:textId="3CCDED3C" w:rsidR="00AB0047" w:rsidRDefault="007E571E" w:rsidP="00AB0047">
      <w:pPr>
        <w:keepLines w:val="0"/>
        <w:pBdr>
          <w:top w:val="thinThickSmallGap" w:sz="24" w:space="9" w:color="auto"/>
          <w:left w:val="thinThickSmallGap" w:sz="24" w:space="4" w:color="auto"/>
          <w:bottom w:val="thickThinSmallGap" w:sz="24" w:space="1" w:color="auto"/>
          <w:right w:val="thickThinSmallGap" w:sz="24" w:space="4" w:color="auto"/>
        </w:pBdr>
        <w:shd w:val="clear" w:color="auto" w:fill="E0E0E0"/>
        <w:tabs>
          <w:tab w:val="left" w:pos="3261"/>
          <w:tab w:val="left" w:pos="8931"/>
        </w:tabs>
        <w:spacing w:before="0" w:after="0"/>
        <w:ind w:left="709" w:right="710"/>
        <w:rPr>
          <w:rFonts w:ascii="Franklin Gothic Book" w:eastAsia="Times New Roman" w:hAnsi="Franklin Gothic Book" w:cs="Arial"/>
          <w:color w:val="000000"/>
          <w:sz w:val="24"/>
          <w:szCs w:val="24"/>
          <w:lang w:eastAsia="en-US"/>
        </w:rPr>
      </w:pPr>
      <w:r>
        <w:rPr>
          <w:rFonts w:ascii="Franklin Gothic Book" w:eastAsia="Times New Roman" w:hAnsi="Franklin Gothic Book" w:cs="Arial"/>
          <w:b/>
          <w:bCs/>
          <w:color w:val="000000"/>
          <w:sz w:val="24"/>
          <w:szCs w:val="24"/>
          <w:lang w:eastAsia="en-US"/>
        </w:rPr>
        <w:t xml:space="preserve">                                           </w:t>
      </w:r>
      <w:r w:rsidR="00AF138D" w:rsidRPr="005F6F98">
        <w:rPr>
          <w:rFonts w:ascii="Franklin Gothic Book" w:eastAsia="Times New Roman" w:hAnsi="Franklin Gothic Book" w:cs="Arial"/>
          <w:color w:val="000000"/>
          <w:sz w:val="24"/>
          <w:szCs w:val="24"/>
          <w:lang w:eastAsia="en-US"/>
        </w:rPr>
        <w:t xml:space="preserve">   </w:t>
      </w:r>
    </w:p>
    <w:p w14:paraId="0977E44C" w14:textId="1FA4727F" w:rsidR="00AF138D" w:rsidRPr="005F6F98" w:rsidRDefault="00AF138D" w:rsidP="00AB0047">
      <w:pPr>
        <w:keepLines w:val="0"/>
        <w:pBdr>
          <w:top w:val="thinThickSmallGap" w:sz="24" w:space="9" w:color="auto"/>
          <w:left w:val="thinThickSmallGap" w:sz="24" w:space="4" w:color="auto"/>
          <w:bottom w:val="thickThinSmallGap" w:sz="24" w:space="1" w:color="auto"/>
          <w:right w:val="thickThinSmallGap" w:sz="24" w:space="4" w:color="auto"/>
        </w:pBdr>
        <w:shd w:val="clear" w:color="auto" w:fill="E0E0E0"/>
        <w:tabs>
          <w:tab w:val="left" w:pos="3261"/>
          <w:tab w:val="left" w:pos="8931"/>
        </w:tabs>
        <w:spacing w:before="0" w:after="0"/>
        <w:ind w:left="709" w:right="710"/>
        <w:rPr>
          <w:rFonts w:ascii="Franklin Gothic Book" w:eastAsia="Times New Roman" w:hAnsi="Franklin Gothic Book" w:cs="Arial"/>
          <w:color w:val="000000"/>
          <w:sz w:val="24"/>
          <w:szCs w:val="24"/>
          <w:lang w:eastAsia="en-US"/>
        </w:rPr>
      </w:pPr>
      <w:r w:rsidRPr="005F6F98">
        <w:rPr>
          <w:rFonts w:ascii="Franklin Gothic Book" w:eastAsia="Times New Roman" w:hAnsi="Franklin Gothic Book" w:cs="Arial"/>
          <w:color w:val="000000"/>
          <w:sz w:val="24"/>
          <w:szCs w:val="24"/>
          <w:lang w:eastAsia="en-US"/>
        </w:rPr>
        <w:t xml:space="preserve">  </w:t>
      </w:r>
    </w:p>
    <w:p w14:paraId="577DE64A" w14:textId="77777777" w:rsidR="00AF138D" w:rsidRPr="005F6F98" w:rsidRDefault="00AF138D" w:rsidP="00AF138D">
      <w:pPr>
        <w:keepLines w:val="0"/>
        <w:pBdr>
          <w:top w:val="thinThickSmallGap" w:sz="24" w:space="9" w:color="auto"/>
          <w:left w:val="thinThickSmallGap" w:sz="24" w:space="4" w:color="auto"/>
          <w:bottom w:val="thickThinSmallGap" w:sz="24" w:space="1" w:color="auto"/>
          <w:right w:val="thickThinSmallGap" w:sz="24" w:space="4" w:color="auto"/>
        </w:pBdr>
        <w:shd w:val="clear" w:color="auto" w:fill="E0E0E0"/>
        <w:tabs>
          <w:tab w:val="left" w:pos="3261"/>
          <w:tab w:val="left" w:pos="8931"/>
        </w:tabs>
        <w:spacing w:before="0" w:after="240"/>
        <w:ind w:left="709" w:right="710"/>
        <w:rPr>
          <w:rFonts w:ascii="Franklin Gothic Book" w:eastAsia="Times New Roman" w:hAnsi="Franklin Gothic Book" w:cs="Arial"/>
          <w:color w:val="000000"/>
          <w:sz w:val="24"/>
          <w:szCs w:val="24"/>
          <w:lang w:eastAsia="en-US"/>
        </w:rPr>
      </w:pPr>
      <w:r w:rsidRPr="005F6F98">
        <w:rPr>
          <w:rFonts w:ascii="Franklin Gothic Book" w:eastAsia="Times New Roman" w:hAnsi="Franklin Gothic Book" w:cs="Arial"/>
          <w:b/>
          <w:bCs/>
          <w:color w:val="000000"/>
          <w:sz w:val="24"/>
          <w:szCs w:val="24"/>
          <w:lang w:eastAsia="en-US"/>
        </w:rPr>
        <w:t>Salary:</w:t>
      </w:r>
      <w:r w:rsidRPr="005F6F98">
        <w:rPr>
          <w:rFonts w:ascii="Franklin Gothic Book" w:eastAsia="Times New Roman" w:hAnsi="Franklin Gothic Book" w:cs="Arial"/>
          <w:color w:val="000000"/>
          <w:sz w:val="24"/>
          <w:szCs w:val="24"/>
          <w:lang w:eastAsia="en-US"/>
        </w:rPr>
        <w:tab/>
        <w:t xml:space="preserve">Teacher Salary + APRIM Allowance </w:t>
      </w:r>
    </w:p>
    <w:p w14:paraId="13F884F2" w14:textId="38ABAA8A" w:rsidR="00AF138D" w:rsidRPr="005F6F98" w:rsidRDefault="00AF138D" w:rsidP="00AF138D">
      <w:pPr>
        <w:keepLines w:val="0"/>
        <w:pBdr>
          <w:top w:val="thinThickSmallGap" w:sz="24" w:space="9" w:color="auto"/>
          <w:left w:val="thinThickSmallGap" w:sz="24" w:space="4" w:color="auto"/>
          <w:bottom w:val="thickThinSmallGap" w:sz="24" w:space="1" w:color="auto"/>
          <w:right w:val="thickThinSmallGap" w:sz="24" w:space="4" w:color="auto"/>
        </w:pBdr>
        <w:shd w:val="clear" w:color="auto" w:fill="E0E0E0"/>
        <w:tabs>
          <w:tab w:val="left" w:pos="3261"/>
        </w:tabs>
        <w:spacing w:before="0" w:after="240"/>
        <w:ind w:left="3261" w:right="710" w:hanging="2552"/>
        <w:rPr>
          <w:rFonts w:ascii="Franklin Gothic Book" w:eastAsia="Times New Roman" w:hAnsi="Franklin Gothic Book" w:cs="Arial"/>
          <w:color w:val="000000"/>
          <w:sz w:val="24"/>
          <w:szCs w:val="24"/>
          <w:lang w:eastAsia="en-US"/>
        </w:rPr>
      </w:pPr>
      <w:r w:rsidRPr="005F6F98">
        <w:rPr>
          <w:rFonts w:ascii="Franklin Gothic Book" w:eastAsia="Times New Roman" w:hAnsi="Franklin Gothic Book" w:cs="Arial"/>
          <w:b/>
          <w:bCs/>
          <w:color w:val="000000"/>
          <w:sz w:val="24"/>
          <w:szCs w:val="24"/>
          <w:lang w:eastAsia="en-US"/>
        </w:rPr>
        <w:t>Commencement date:</w:t>
      </w:r>
      <w:r w:rsidRPr="005F6F98">
        <w:rPr>
          <w:rFonts w:ascii="Franklin Gothic Book" w:eastAsia="Times New Roman" w:hAnsi="Franklin Gothic Book" w:cs="Arial"/>
          <w:color w:val="000000"/>
          <w:sz w:val="24"/>
          <w:szCs w:val="24"/>
          <w:lang w:eastAsia="en-US"/>
        </w:rPr>
        <w:tab/>
      </w:r>
      <w:r w:rsidR="00D31576">
        <w:rPr>
          <w:rFonts w:ascii="Franklin Gothic Book" w:eastAsia="Times New Roman" w:hAnsi="Franklin Gothic Book" w:cs="Arial"/>
          <w:color w:val="000000"/>
          <w:sz w:val="24"/>
          <w:szCs w:val="24"/>
          <w:lang w:eastAsia="en-US"/>
        </w:rPr>
        <w:t>22</w:t>
      </w:r>
      <w:r w:rsidR="00D31576" w:rsidRPr="00D31576">
        <w:rPr>
          <w:rFonts w:ascii="Franklin Gothic Book" w:eastAsia="Times New Roman" w:hAnsi="Franklin Gothic Book" w:cs="Arial"/>
          <w:color w:val="000000"/>
          <w:sz w:val="24"/>
          <w:szCs w:val="24"/>
          <w:vertAlign w:val="superscript"/>
          <w:lang w:eastAsia="en-US"/>
        </w:rPr>
        <w:t>nd</w:t>
      </w:r>
      <w:r w:rsidR="00D31576">
        <w:rPr>
          <w:rFonts w:ascii="Franklin Gothic Book" w:eastAsia="Times New Roman" w:hAnsi="Franklin Gothic Book" w:cs="Arial"/>
          <w:color w:val="000000"/>
          <w:sz w:val="24"/>
          <w:szCs w:val="24"/>
          <w:lang w:eastAsia="en-US"/>
        </w:rPr>
        <w:t xml:space="preserve"> January 2025</w:t>
      </w:r>
    </w:p>
    <w:p w14:paraId="4010E625" w14:textId="77777777" w:rsidR="00AF138D" w:rsidRPr="005F6F98" w:rsidRDefault="00AF138D" w:rsidP="00AF138D">
      <w:pPr>
        <w:keepLines w:val="0"/>
        <w:pBdr>
          <w:top w:val="thinThickSmallGap" w:sz="24" w:space="9" w:color="auto"/>
          <w:left w:val="thinThickSmallGap" w:sz="24" w:space="4" w:color="auto"/>
          <w:bottom w:val="thickThinSmallGap" w:sz="24" w:space="1" w:color="auto"/>
          <w:right w:val="thickThinSmallGap" w:sz="24" w:space="4" w:color="auto"/>
        </w:pBdr>
        <w:shd w:val="clear" w:color="auto" w:fill="E0E0E0"/>
        <w:tabs>
          <w:tab w:val="left" w:pos="3261"/>
        </w:tabs>
        <w:spacing w:before="0" w:after="240"/>
        <w:ind w:left="3261" w:right="710" w:hanging="2552"/>
        <w:rPr>
          <w:rFonts w:ascii="Franklin Gothic Book" w:eastAsia="Times New Roman" w:hAnsi="Franklin Gothic Book" w:cs="Arial"/>
          <w:color w:val="000000"/>
          <w:sz w:val="24"/>
          <w:szCs w:val="24"/>
          <w:lang w:eastAsia="en-US"/>
        </w:rPr>
      </w:pPr>
      <w:r w:rsidRPr="007C7C74">
        <w:rPr>
          <w:rFonts w:ascii="Franklin Gothic Book" w:eastAsia="Times New Roman" w:hAnsi="Franklin Gothic Book" w:cs="Arial"/>
          <w:b/>
          <w:bCs/>
          <w:color w:val="000000"/>
          <w:sz w:val="24"/>
          <w:szCs w:val="24"/>
          <w:lang w:eastAsia="en-US"/>
        </w:rPr>
        <w:t>Tenure</w:t>
      </w:r>
      <w:r w:rsidRPr="005F6F98">
        <w:rPr>
          <w:rFonts w:ascii="Franklin Gothic Book" w:eastAsia="Times New Roman" w:hAnsi="Franklin Gothic Book" w:cs="Arial"/>
          <w:color w:val="000000"/>
          <w:sz w:val="24"/>
          <w:szCs w:val="24"/>
          <w:lang w:eastAsia="en-US"/>
        </w:rPr>
        <w:t xml:space="preserve">: </w:t>
      </w:r>
      <w:r w:rsidRPr="005F6F98">
        <w:rPr>
          <w:rFonts w:ascii="Franklin Gothic Book" w:eastAsia="Times New Roman" w:hAnsi="Franklin Gothic Book" w:cs="Arial"/>
          <w:color w:val="000000"/>
          <w:sz w:val="24"/>
          <w:szCs w:val="24"/>
          <w:lang w:eastAsia="en-US"/>
        </w:rPr>
        <w:tab/>
      </w:r>
      <w:r>
        <w:rPr>
          <w:rFonts w:ascii="Franklin Gothic Book" w:eastAsia="Times New Roman" w:hAnsi="Franklin Gothic Book" w:cs="Arial"/>
          <w:color w:val="000000"/>
          <w:sz w:val="24"/>
          <w:szCs w:val="24"/>
          <w:lang w:eastAsia="en-US"/>
        </w:rPr>
        <w:t>4 Years. Further periods of tenure are</w:t>
      </w:r>
      <w:r w:rsidRPr="005F6F98">
        <w:rPr>
          <w:rFonts w:ascii="Franklin Gothic Book" w:eastAsia="Times New Roman" w:hAnsi="Franklin Gothic Book" w:cs="Arial"/>
          <w:color w:val="000000"/>
          <w:sz w:val="24"/>
          <w:szCs w:val="24"/>
          <w:lang w:eastAsia="en-US"/>
        </w:rPr>
        <w:t xml:space="preserve"> subject </w:t>
      </w:r>
      <w:r>
        <w:rPr>
          <w:rFonts w:ascii="Franklin Gothic Book" w:eastAsia="Times New Roman" w:hAnsi="Franklin Gothic Book" w:cs="Arial"/>
          <w:color w:val="000000"/>
          <w:sz w:val="24"/>
          <w:szCs w:val="24"/>
          <w:lang w:eastAsia="en-US"/>
        </w:rPr>
        <w:t>to conditions in</w:t>
      </w:r>
      <w:r w:rsidRPr="005F6F98">
        <w:rPr>
          <w:rFonts w:ascii="Franklin Gothic Book" w:eastAsia="Times New Roman" w:hAnsi="Franklin Gothic Book" w:cs="Arial"/>
          <w:color w:val="000000"/>
          <w:sz w:val="24"/>
          <w:szCs w:val="24"/>
          <w:lang w:eastAsia="en-US"/>
        </w:rPr>
        <w:t xml:space="preserve"> the SACCS APRIM Procedures (20</w:t>
      </w:r>
      <w:r>
        <w:rPr>
          <w:rFonts w:ascii="Franklin Gothic Book" w:eastAsia="Times New Roman" w:hAnsi="Franklin Gothic Book" w:cs="Arial"/>
          <w:color w:val="000000"/>
          <w:sz w:val="24"/>
          <w:szCs w:val="24"/>
          <w:lang w:eastAsia="en-US"/>
        </w:rPr>
        <w:t>20</w:t>
      </w:r>
      <w:r w:rsidRPr="005F6F98">
        <w:rPr>
          <w:rFonts w:ascii="Franklin Gothic Book" w:eastAsia="Times New Roman" w:hAnsi="Franklin Gothic Book" w:cs="Arial"/>
          <w:color w:val="000000"/>
          <w:sz w:val="24"/>
          <w:szCs w:val="24"/>
          <w:lang w:eastAsia="en-US"/>
        </w:rPr>
        <w:t>).</w:t>
      </w:r>
    </w:p>
    <w:p w14:paraId="6359F60D" w14:textId="77777777" w:rsidR="00AF138D" w:rsidRPr="005F6F98" w:rsidRDefault="00AF138D" w:rsidP="00AF138D">
      <w:pPr>
        <w:keepLines w:val="0"/>
        <w:spacing w:before="0"/>
        <w:jc w:val="both"/>
        <w:rPr>
          <w:rFonts w:eastAsia="Times New Roman" w:cs="Arial"/>
          <w:color w:val="auto"/>
          <w:lang w:eastAsia="en-US"/>
        </w:rPr>
      </w:pPr>
    </w:p>
    <w:p w14:paraId="0D413E0C" w14:textId="77777777" w:rsidR="00AF138D" w:rsidRPr="005F6F98" w:rsidRDefault="00AF138D" w:rsidP="00AF138D">
      <w:pPr>
        <w:keepLines w:val="0"/>
        <w:spacing w:before="0"/>
        <w:jc w:val="both"/>
        <w:rPr>
          <w:rFonts w:eastAsia="Times New Roman" w:cs="Arial"/>
          <w:color w:val="auto"/>
          <w:lang w:eastAsia="en-US"/>
        </w:rPr>
      </w:pPr>
      <w:r w:rsidRPr="005F6F98">
        <w:rPr>
          <w:rFonts w:eastAsia="Times New Roman" w:cs="Arial"/>
          <w:color w:val="auto"/>
          <w:lang w:eastAsia="en-US"/>
        </w:rPr>
        <w:t xml:space="preserve">Diocesan Catholic schools in South Australia are established by the Archbishop of Adelaide and the Bishop of Port Pirie to provide quality Catholic education for students in their pre-school, primary and secondary years. </w:t>
      </w:r>
    </w:p>
    <w:p w14:paraId="1AF6065D" w14:textId="77777777" w:rsidR="00AF138D" w:rsidRPr="005F6F98" w:rsidRDefault="00AF138D" w:rsidP="00AF138D">
      <w:pPr>
        <w:keepLines w:val="0"/>
        <w:autoSpaceDE w:val="0"/>
        <w:autoSpaceDN w:val="0"/>
        <w:adjustRightInd w:val="0"/>
        <w:spacing w:before="0" w:after="0"/>
        <w:rPr>
          <w:rFonts w:eastAsia="Times New Roman" w:cs="Arial"/>
          <w:color w:val="000000"/>
          <w:lang w:val="en-US" w:eastAsia="en-US"/>
        </w:rPr>
      </w:pPr>
      <w:r w:rsidRPr="005F6F98">
        <w:rPr>
          <w:rFonts w:eastAsia="Times New Roman" w:cs="Arial"/>
          <w:color w:val="000000"/>
          <w:lang w:val="en-US" w:eastAsia="en-US"/>
        </w:rPr>
        <w:t xml:space="preserve">The religious leadership of a Catholic school is a collaborative and core </w:t>
      </w:r>
      <w:r w:rsidRPr="00A95E2A">
        <w:rPr>
          <w:rFonts w:eastAsia="Times New Roman" w:cs="Arial"/>
          <w:color w:val="000000"/>
          <w:lang w:eastAsia="en-US"/>
        </w:rPr>
        <w:t>endeavour</w:t>
      </w:r>
      <w:r w:rsidRPr="005F6F98">
        <w:rPr>
          <w:rFonts w:eastAsia="Times New Roman" w:cs="Arial"/>
          <w:color w:val="000000"/>
          <w:lang w:val="en-US" w:eastAsia="en-US"/>
        </w:rPr>
        <w:t xml:space="preserve"> led by the Principal in response to God’s desire and mission that all people know themselves as loved by God and as called into relationship with God, one another and all of creation.</w:t>
      </w:r>
      <w:r w:rsidRPr="005F6F98">
        <w:rPr>
          <w:rFonts w:eastAsia="Times New Roman" w:cs="Arial"/>
          <w:color w:val="000000"/>
          <w:vertAlign w:val="superscript"/>
          <w:lang w:val="en-US" w:eastAsia="en-US"/>
        </w:rPr>
        <w:footnoteReference w:id="1"/>
      </w:r>
      <w:r w:rsidRPr="005F6F98">
        <w:rPr>
          <w:rFonts w:eastAsia="Times New Roman" w:cs="Arial"/>
          <w:color w:val="000000"/>
          <w:vertAlign w:val="superscript"/>
          <w:lang w:val="en-US" w:eastAsia="en-US"/>
        </w:rPr>
        <w:t xml:space="preserve"> </w:t>
      </w:r>
      <w:r w:rsidRPr="005F6F98">
        <w:rPr>
          <w:rFonts w:eastAsia="Times New Roman" w:cs="Arial"/>
          <w:color w:val="000000"/>
          <w:lang w:val="en-US" w:eastAsia="en-US"/>
        </w:rPr>
        <w:t xml:space="preserve"> </w:t>
      </w:r>
      <w:r>
        <w:t>It is a leadership which “discerns, strengthens and actively promotes the Catholic identity and mission of Catholic schools” as they participate in the mission of the Church</w:t>
      </w:r>
      <w:r w:rsidRPr="006D0111">
        <w:t>, and is exercised in partnership with the local parish and the wider Church community.</w:t>
      </w:r>
      <w:r w:rsidRPr="001B299F">
        <w:rPr>
          <w:rStyle w:val="FootnoteReference"/>
          <w:rFonts w:asciiTheme="minorHAnsi" w:hAnsiTheme="minorHAnsi"/>
          <w:sz w:val="24"/>
          <w:szCs w:val="24"/>
        </w:rPr>
        <w:footnoteReference w:id="2"/>
      </w:r>
      <w:r>
        <w:t xml:space="preserve"> It is prioritised in the CESA </w:t>
      </w:r>
      <w:hyperlink r:id="rId10" w:history="1">
        <w:r w:rsidRPr="004A39A3">
          <w:rPr>
            <w:rStyle w:val="Hyperlink"/>
            <w:i/>
            <w:iCs/>
          </w:rPr>
          <w:t>Leadership Standard</w:t>
        </w:r>
      </w:hyperlink>
      <w:r>
        <w:t xml:space="preserve"> (2020). </w:t>
      </w:r>
      <w:r w:rsidRPr="005F6F98">
        <w:rPr>
          <w:rFonts w:eastAsia="Times New Roman" w:cs="Arial"/>
          <w:color w:val="000000"/>
          <w:lang w:val="en-US" w:eastAsia="en-US"/>
        </w:rPr>
        <w:t>This leadership support</w:t>
      </w:r>
      <w:r>
        <w:rPr>
          <w:rFonts w:eastAsia="Times New Roman" w:cs="Arial"/>
          <w:color w:val="000000"/>
          <w:lang w:val="en-US" w:eastAsia="en-US"/>
        </w:rPr>
        <w:t>s</w:t>
      </w:r>
      <w:r w:rsidRPr="005F6F98">
        <w:rPr>
          <w:rFonts w:eastAsia="Times New Roman" w:cs="Arial"/>
          <w:color w:val="000000"/>
          <w:lang w:val="en-US" w:eastAsia="en-US"/>
        </w:rPr>
        <w:t xml:space="preserve"> the central intention of the CESA </w:t>
      </w:r>
      <w:hyperlink r:id="rId11" w:history="1">
        <w:r w:rsidRPr="00B225CB">
          <w:rPr>
            <w:rStyle w:val="Hyperlink"/>
            <w:rFonts w:eastAsia="Times New Roman" w:cs="Arial"/>
            <w:i/>
            <w:lang w:val="en-US" w:eastAsia="en-US"/>
          </w:rPr>
          <w:t>Living Learning Leading Framework</w:t>
        </w:r>
      </w:hyperlink>
      <w:r w:rsidRPr="005F6F98">
        <w:rPr>
          <w:rFonts w:eastAsia="Times New Roman" w:cs="Arial"/>
          <w:color w:val="000000"/>
          <w:lang w:val="en-US" w:eastAsia="en-US"/>
        </w:rPr>
        <w:t xml:space="preserve"> that each member of a school community is a thriving person, capable learner and leader for the world God desires.  Shared religious leadership invites all members of the school community into a deepening relationship with Jesus and the life of the Church, and through these a more just and loving engagement with the world.</w:t>
      </w:r>
      <w:r w:rsidRPr="005F6F98">
        <w:rPr>
          <w:rFonts w:eastAsia="Times New Roman" w:cs="Arial"/>
          <w:color w:val="000000"/>
          <w:vertAlign w:val="superscript"/>
          <w:lang w:val="en-US" w:eastAsia="en-US"/>
        </w:rPr>
        <w:footnoteReference w:id="3"/>
      </w:r>
      <w:r w:rsidRPr="005F6F98">
        <w:rPr>
          <w:rFonts w:eastAsia="Times New Roman" w:cs="Arial"/>
          <w:color w:val="000000"/>
          <w:lang w:val="en-US" w:eastAsia="en-US"/>
        </w:rPr>
        <w:t xml:space="preserve"> </w:t>
      </w:r>
    </w:p>
    <w:p w14:paraId="6B5ED382" w14:textId="77777777" w:rsidR="00AF138D" w:rsidRPr="005F6F98" w:rsidRDefault="00AF138D" w:rsidP="00AF138D">
      <w:pPr>
        <w:keepLines w:val="0"/>
        <w:autoSpaceDE w:val="0"/>
        <w:autoSpaceDN w:val="0"/>
        <w:adjustRightInd w:val="0"/>
        <w:spacing w:before="0" w:after="0"/>
        <w:rPr>
          <w:rFonts w:eastAsia="Times New Roman" w:cs="Arial"/>
          <w:color w:val="000000"/>
          <w:lang w:val="en-US" w:eastAsia="en-US"/>
        </w:rPr>
      </w:pPr>
    </w:p>
    <w:p w14:paraId="2FE50522" w14:textId="77777777" w:rsidR="00AF138D" w:rsidRPr="005F6F98" w:rsidRDefault="00AF138D" w:rsidP="00AF138D">
      <w:pPr>
        <w:keepLines w:val="0"/>
        <w:autoSpaceDE w:val="0"/>
        <w:autoSpaceDN w:val="0"/>
        <w:adjustRightInd w:val="0"/>
        <w:spacing w:before="0" w:after="0"/>
        <w:rPr>
          <w:rFonts w:eastAsia="Times New Roman" w:cs="Arial"/>
          <w:color w:val="000000"/>
          <w:lang w:val="en-US" w:eastAsia="en-US"/>
        </w:rPr>
      </w:pPr>
      <w:r w:rsidRPr="005F6F98">
        <w:rPr>
          <w:rFonts w:eastAsia="Times New Roman" w:cs="Arial"/>
          <w:i/>
          <w:color w:val="000000"/>
          <w:lang w:val="en-US" w:eastAsia="en-US"/>
        </w:rPr>
        <w:t>The APRIM engages with mission in their religious leadership</w:t>
      </w:r>
      <w:r w:rsidRPr="005F6F98">
        <w:rPr>
          <w:rFonts w:eastAsia="Times New Roman" w:cs="Arial"/>
          <w:color w:val="000000"/>
          <w:lang w:val="en-US" w:eastAsia="en-US"/>
        </w:rPr>
        <w:t>. Leaders, animated by the Catholic faith and in partnership with families, create a sustainable educational environment which resonates culturally and deeply within the community. In this way, leaders create opportunities for all to experience the love of God through “encountering life to the full</w:t>
      </w:r>
      <w:r>
        <w:rPr>
          <w:rFonts w:eastAsia="Times New Roman" w:cs="Arial"/>
          <w:color w:val="000000"/>
          <w:lang w:val="en-US" w:eastAsia="en-US"/>
        </w:rPr>
        <w:t xml:space="preserve"> </w:t>
      </w:r>
      <w:r w:rsidRPr="005F6F98">
        <w:rPr>
          <w:rFonts w:eastAsia="Times New Roman" w:cs="Arial"/>
          <w:color w:val="000000"/>
          <w:lang w:val="en-US" w:eastAsia="en-US"/>
        </w:rPr>
        <w:t>– in all its personal, religious, political and cultural riches”</w:t>
      </w:r>
      <w:r>
        <w:rPr>
          <w:rFonts w:eastAsia="Times New Roman" w:cs="Arial"/>
          <w:color w:val="000000"/>
          <w:lang w:val="en-US" w:eastAsia="en-US"/>
        </w:rPr>
        <w:t>.</w:t>
      </w:r>
      <w:r>
        <w:rPr>
          <w:rStyle w:val="FootnoteReference"/>
          <w:rFonts w:eastAsia="Times New Roman" w:cs="Arial"/>
          <w:color w:val="000000"/>
          <w:lang w:val="en-US" w:eastAsia="en-US"/>
        </w:rPr>
        <w:footnoteReference w:id="4"/>
      </w:r>
    </w:p>
    <w:p w14:paraId="0002BA34" w14:textId="77777777" w:rsidR="00AF138D" w:rsidRPr="005F6F98" w:rsidRDefault="00AF138D" w:rsidP="00AF138D">
      <w:pPr>
        <w:keepLines w:val="0"/>
        <w:autoSpaceDE w:val="0"/>
        <w:autoSpaceDN w:val="0"/>
        <w:adjustRightInd w:val="0"/>
        <w:spacing w:before="0" w:after="0"/>
        <w:rPr>
          <w:rFonts w:eastAsia="Times New Roman" w:cs="Arial"/>
          <w:color w:val="000000"/>
          <w:lang w:val="en-US" w:eastAsia="en-US"/>
        </w:rPr>
      </w:pPr>
    </w:p>
    <w:p w14:paraId="03AE0FFF" w14:textId="77777777" w:rsidR="00AF138D" w:rsidRPr="005F6F98" w:rsidRDefault="00AF138D" w:rsidP="00AF138D">
      <w:pPr>
        <w:keepLines w:val="0"/>
        <w:autoSpaceDE w:val="0"/>
        <w:autoSpaceDN w:val="0"/>
        <w:adjustRightInd w:val="0"/>
        <w:spacing w:before="0" w:after="0"/>
        <w:rPr>
          <w:rFonts w:eastAsia="Times New Roman" w:cs="Arial"/>
          <w:color w:val="000000"/>
          <w:lang w:val="en-US" w:eastAsia="en-US"/>
        </w:rPr>
      </w:pPr>
      <w:r w:rsidRPr="005F6F98">
        <w:rPr>
          <w:rFonts w:eastAsia="Times New Roman" w:cs="Arial"/>
          <w:i/>
          <w:color w:val="000000"/>
          <w:lang w:val="en-US" w:eastAsia="en-US"/>
        </w:rPr>
        <w:lastRenderedPageBreak/>
        <w:t>The APRIM draws on social contexts and life experiences in their religious leadership</w:t>
      </w:r>
      <w:r w:rsidRPr="005F6F98">
        <w:rPr>
          <w:rFonts w:eastAsia="Times New Roman" w:cs="Arial"/>
          <w:color w:val="000000"/>
          <w:lang w:val="en-US" w:eastAsia="en-US"/>
        </w:rPr>
        <w:t xml:space="preserve">. Catholic schools today exist in social contexts </w:t>
      </w:r>
      <w:r w:rsidRPr="00A95E2A">
        <w:rPr>
          <w:rFonts w:eastAsia="Times New Roman" w:cs="Arial"/>
          <w:color w:val="000000"/>
          <w:lang w:eastAsia="en-US"/>
        </w:rPr>
        <w:t>characterised</w:t>
      </w:r>
      <w:r w:rsidRPr="005F6F98">
        <w:rPr>
          <w:rFonts w:eastAsia="Times New Roman" w:cs="Arial"/>
          <w:color w:val="000000"/>
          <w:lang w:val="en-US" w:eastAsia="en-US"/>
        </w:rPr>
        <w:t xml:space="preserve"> by diversity, including changing religious practice and a plurality of religious faiths existing in a secular space. Religious leadership in these school communities discerns and implements meaningful, respectful and effective ways to engage students, staff and families with Christian faith. This leadership promotes the Catholic identity of a school in a way that </w:t>
      </w:r>
      <w:proofErr w:type="spellStart"/>
      <w:r w:rsidRPr="005F6F98">
        <w:rPr>
          <w:rFonts w:eastAsia="Times New Roman" w:cs="Arial"/>
          <w:color w:val="000000"/>
          <w:lang w:val="en-US" w:eastAsia="en-US"/>
        </w:rPr>
        <w:t>honours</w:t>
      </w:r>
      <w:proofErr w:type="spellEnd"/>
      <w:r w:rsidRPr="005F6F98">
        <w:rPr>
          <w:rFonts w:eastAsia="Times New Roman" w:cs="Arial"/>
          <w:color w:val="000000"/>
          <w:lang w:val="en-US" w:eastAsia="en-US"/>
        </w:rPr>
        <w:t xml:space="preserve"> the Catholic Tradition and respects and learns from the faiths of all students.</w:t>
      </w:r>
    </w:p>
    <w:p w14:paraId="47A85878" w14:textId="77777777" w:rsidR="00AF138D" w:rsidRPr="005F6F98" w:rsidRDefault="00AF138D" w:rsidP="00AF138D">
      <w:pPr>
        <w:keepLines w:val="0"/>
        <w:autoSpaceDE w:val="0"/>
        <w:autoSpaceDN w:val="0"/>
        <w:adjustRightInd w:val="0"/>
        <w:spacing w:before="0" w:after="0"/>
        <w:rPr>
          <w:rFonts w:eastAsia="Times New Roman" w:cs="Arial"/>
          <w:color w:val="000000"/>
          <w:lang w:val="en-US" w:eastAsia="en-US"/>
        </w:rPr>
      </w:pPr>
    </w:p>
    <w:p w14:paraId="2056C910" w14:textId="77777777" w:rsidR="00AF138D" w:rsidRPr="005F6F98" w:rsidRDefault="00AF138D" w:rsidP="00AF138D">
      <w:pPr>
        <w:keepLines w:val="0"/>
        <w:autoSpaceDE w:val="0"/>
        <w:autoSpaceDN w:val="0"/>
        <w:adjustRightInd w:val="0"/>
        <w:spacing w:before="0" w:after="0"/>
        <w:rPr>
          <w:rFonts w:eastAsia="Times New Roman" w:cs="Arial"/>
          <w:color w:val="000000"/>
          <w:lang w:val="en-US" w:eastAsia="en-US"/>
        </w:rPr>
      </w:pPr>
      <w:r w:rsidRPr="005F6F98">
        <w:rPr>
          <w:rFonts w:eastAsia="Times New Roman" w:cs="Arial"/>
          <w:i/>
          <w:color w:val="000000"/>
          <w:lang w:val="en-US" w:eastAsia="en-US"/>
        </w:rPr>
        <w:t>The APRIM enhances the Catholic identity of the school.</w:t>
      </w:r>
      <w:r w:rsidRPr="005F6F98">
        <w:rPr>
          <w:rFonts w:eastAsia="Times New Roman" w:cs="Arial"/>
          <w:color w:val="000000"/>
          <w:lang w:val="en-US" w:eastAsia="en-US"/>
        </w:rPr>
        <w:t xml:space="preserve"> The APRIM’s leadership is animated by a deep and reflective faith in Jesus Christ that is expressed in, and nourished by, the Catholic Eucharistic community to which the APRIM belongs. As the key designated religious leader in the school, the APRIM is publicly committed to the ministry of </w:t>
      </w:r>
      <w:proofErr w:type="spellStart"/>
      <w:r w:rsidRPr="005F6F98">
        <w:rPr>
          <w:rFonts w:eastAsia="Times New Roman" w:cs="Arial"/>
          <w:color w:val="000000"/>
          <w:lang w:val="en-US" w:eastAsia="en-US"/>
        </w:rPr>
        <w:t>evangelisation</w:t>
      </w:r>
      <w:proofErr w:type="spellEnd"/>
      <w:r w:rsidRPr="005F6F98">
        <w:rPr>
          <w:rFonts w:eastAsia="Times New Roman" w:cs="Arial"/>
          <w:color w:val="000000"/>
          <w:lang w:val="en-US" w:eastAsia="en-US"/>
        </w:rPr>
        <w:t xml:space="preserve"> in “bringing the Good News to all strata of humanity”. Catholic school communities and their leaders are called to open up and share Catholic faith effectively and joyfully so that the Good News proclaimed by Jesus can be broken open for all students, staff and families in meaningful and effective ways. To this end, the Catholic identity of a school community is enhanced as the school community:</w:t>
      </w:r>
      <w:r w:rsidRPr="005F6F98" w:rsidDel="002A28B1">
        <w:rPr>
          <w:rFonts w:eastAsia="Times New Roman" w:cs="Arial"/>
          <w:color w:val="000000"/>
          <w:lang w:val="en-US" w:eastAsia="en-US"/>
        </w:rPr>
        <w:t xml:space="preserve"> </w:t>
      </w:r>
    </w:p>
    <w:p w14:paraId="3C6C2089" w14:textId="77777777" w:rsidR="00AF138D" w:rsidRPr="005F6F98" w:rsidRDefault="00AF138D" w:rsidP="00AF138D">
      <w:pPr>
        <w:keepLines w:val="0"/>
        <w:numPr>
          <w:ilvl w:val="0"/>
          <w:numId w:val="9"/>
        </w:numPr>
        <w:autoSpaceDE w:val="0"/>
        <w:autoSpaceDN w:val="0"/>
        <w:adjustRightInd w:val="0"/>
        <w:spacing w:before="0" w:after="0"/>
        <w:jc w:val="both"/>
        <w:rPr>
          <w:rFonts w:eastAsia="Times New Roman" w:cs="Arial"/>
          <w:color w:val="000000"/>
          <w:lang w:val="en-US" w:eastAsia="en-US"/>
        </w:rPr>
      </w:pPr>
      <w:r w:rsidRPr="005F6F98">
        <w:rPr>
          <w:rFonts w:eastAsia="Times New Roman" w:cs="Arial"/>
          <w:color w:val="000000"/>
          <w:lang w:val="en-US" w:eastAsia="en-US"/>
        </w:rPr>
        <w:t>engages in a faith that seeks understanding, and which is interpretive;</w:t>
      </w:r>
    </w:p>
    <w:p w14:paraId="1B290AAD" w14:textId="77777777" w:rsidR="00AF138D" w:rsidRPr="005F6F98" w:rsidRDefault="00AF138D" w:rsidP="00AF138D">
      <w:pPr>
        <w:keepLines w:val="0"/>
        <w:numPr>
          <w:ilvl w:val="0"/>
          <w:numId w:val="9"/>
        </w:numPr>
        <w:autoSpaceDE w:val="0"/>
        <w:autoSpaceDN w:val="0"/>
        <w:adjustRightInd w:val="0"/>
        <w:spacing w:before="0" w:after="0"/>
        <w:jc w:val="both"/>
        <w:rPr>
          <w:rFonts w:eastAsia="Times New Roman" w:cs="Arial"/>
          <w:color w:val="000000"/>
          <w:lang w:val="en-US" w:eastAsia="en-US"/>
        </w:rPr>
      </w:pPr>
      <w:r w:rsidRPr="005F6F98">
        <w:rPr>
          <w:rFonts w:eastAsia="Times New Roman" w:cs="Arial"/>
          <w:color w:val="000000"/>
          <w:lang w:val="en-US" w:eastAsia="en-US"/>
        </w:rPr>
        <w:t>embraces respectful dialogue between the many voices in the pluralist culture and Catholic faith;</w:t>
      </w:r>
    </w:p>
    <w:p w14:paraId="108B5FB3" w14:textId="77777777" w:rsidR="00AF138D" w:rsidRPr="005F6F98" w:rsidRDefault="00AF138D" w:rsidP="00AF138D">
      <w:pPr>
        <w:keepLines w:val="0"/>
        <w:numPr>
          <w:ilvl w:val="0"/>
          <w:numId w:val="9"/>
        </w:numPr>
        <w:autoSpaceDE w:val="0"/>
        <w:autoSpaceDN w:val="0"/>
        <w:adjustRightInd w:val="0"/>
        <w:spacing w:before="0" w:after="0"/>
        <w:jc w:val="both"/>
        <w:rPr>
          <w:rFonts w:eastAsia="Times New Roman" w:cs="Arial"/>
          <w:color w:val="000000"/>
          <w:lang w:val="en-US" w:eastAsia="en-US"/>
        </w:rPr>
      </w:pPr>
      <w:r w:rsidRPr="005F6F98">
        <w:rPr>
          <w:rFonts w:eastAsia="Times New Roman" w:cs="Arial"/>
          <w:color w:val="000000"/>
          <w:lang w:val="en-US" w:eastAsia="en-US"/>
        </w:rPr>
        <w:t>seeks and re-imagines new expressions of being Catholic as a consequence of this dialogue and the contemporary contexts and realities of the community.</w:t>
      </w:r>
    </w:p>
    <w:p w14:paraId="4DE30921" w14:textId="77777777" w:rsidR="00AF138D" w:rsidRPr="005F6F98" w:rsidRDefault="00AF138D" w:rsidP="00AF138D">
      <w:pPr>
        <w:keepLines w:val="0"/>
        <w:autoSpaceDE w:val="0"/>
        <w:autoSpaceDN w:val="0"/>
        <w:adjustRightInd w:val="0"/>
        <w:spacing w:before="0" w:after="0"/>
        <w:ind w:left="720"/>
        <w:rPr>
          <w:rFonts w:eastAsia="Times New Roman" w:cs="Arial"/>
          <w:color w:val="000000"/>
          <w:lang w:val="en-US" w:eastAsia="en-US"/>
        </w:rPr>
      </w:pPr>
    </w:p>
    <w:p w14:paraId="19E20C2F" w14:textId="77777777" w:rsidR="00AF138D" w:rsidRPr="005F6F98" w:rsidRDefault="00AF138D" w:rsidP="00AF138D">
      <w:pPr>
        <w:keepLines w:val="0"/>
        <w:autoSpaceDE w:val="0"/>
        <w:autoSpaceDN w:val="0"/>
        <w:adjustRightInd w:val="0"/>
        <w:spacing w:before="0" w:after="0"/>
        <w:rPr>
          <w:rFonts w:eastAsia="Times New Roman" w:cs="Arial"/>
          <w:color w:val="000000"/>
          <w:lang w:val="en-US" w:eastAsia="en-US"/>
        </w:rPr>
      </w:pPr>
      <w:r w:rsidRPr="005F6F98">
        <w:rPr>
          <w:rFonts w:eastAsia="Times New Roman" w:cs="Arial"/>
          <w:color w:val="000000"/>
          <w:lang w:val="en-US" w:eastAsia="en-US"/>
        </w:rPr>
        <w:t xml:space="preserve">The APRIM exercises leadership in the areas of Faith and Religious Education, Learning, Community and Culture building, and Resource Operations as appropriate to their role. The APRIM is a skilled educator and leader who works with staff, students and the broader school and church communities. The APRIM’s role is multifaceted and </w:t>
      </w:r>
      <w:r>
        <w:rPr>
          <w:rFonts w:eastAsia="Times New Roman" w:cs="Arial"/>
          <w:color w:val="000000"/>
          <w:lang w:val="en-US" w:eastAsia="en-US"/>
        </w:rPr>
        <w:t>many elements are named in Area 1 (Catholic Identity) of</w:t>
      </w:r>
      <w:r w:rsidRPr="005F6F98">
        <w:rPr>
          <w:rFonts w:eastAsia="Times New Roman" w:cs="Arial"/>
          <w:color w:val="000000"/>
          <w:lang w:val="en-US" w:eastAsia="en-US"/>
        </w:rPr>
        <w:t xml:space="preserve"> the CESA </w:t>
      </w:r>
      <w:hyperlink r:id="rId12" w:history="1">
        <w:r w:rsidRPr="001B1C23">
          <w:rPr>
            <w:rStyle w:val="Hyperlink"/>
            <w:rFonts w:eastAsia="Times New Roman" w:cs="Arial"/>
            <w:i/>
            <w:iCs/>
            <w:lang w:val="en-US" w:eastAsia="en-US"/>
          </w:rPr>
          <w:t>Living Learning Leading Standard</w:t>
        </w:r>
      </w:hyperlink>
      <w:r w:rsidRPr="00816B38">
        <w:rPr>
          <w:rFonts w:eastAsia="Times New Roman" w:cs="Arial"/>
          <w:i/>
          <w:iCs/>
          <w:color w:val="000000"/>
          <w:lang w:val="en-US" w:eastAsia="en-US"/>
        </w:rPr>
        <w:t xml:space="preserve"> </w:t>
      </w:r>
      <w:r>
        <w:rPr>
          <w:rFonts w:eastAsia="Times New Roman" w:cs="Arial"/>
          <w:color w:val="000000"/>
          <w:lang w:val="en-US" w:eastAsia="en-US"/>
        </w:rPr>
        <w:t xml:space="preserve">(2020) </w:t>
      </w:r>
      <w:r w:rsidRPr="00816B38">
        <w:rPr>
          <w:rFonts w:eastAsia="Times New Roman" w:cs="Arial"/>
          <w:color w:val="000000"/>
          <w:lang w:val="en-US" w:eastAsia="en-US"/>
        </w:rPr>
        <w:t xml:space="preserve">and </w:t>
      </w:r>
      <w:r>
        <w:rPr>
          <w:rFonts w:eastAsia="Times New Roman" w:cs="Arial"/>
          <w:color w:val="000000"/>
          <w:lang w:val="en-US" w:eastAsia="en-US"/>
        </w:rPr>
        <w:t xml:space="preserve">outlined in </w:t>
      </w:r>
      <w:r w:rsidRPr="00816B38">
        <w:rPr>
          <w:rFonts w:eastAsia="Times New Roman" w:cs="Arial"/>
          <w:color w:val="000000"/>
          <w:lang w:val="en-US" w:eastAsia="en-US"/>
        </w:rPr>
        <w:t>the</w:t>
      </w:r>
      <w:r>
        <w:rPr>
          <w:rFonts w:eastAsia="Times New Roman" w:cs="Arial"/>
          <w:i/>
          <w:iCs/>
          <w:color w:val="000000"/>
          <w:lang w:val="en-US" w:eastAsia="en-US"/>
        </w:rPr>
        <w:t xml:space="preserve"> </w:t>
      </w:r>
      <w:hyperlink r:id="rId13" w:history="1">
        <w:r w:rsidRPr="00B62478">
          <w:rPr>
            <w:rStyle w:val="Hyperlink"/>
            <w:rFonts w:eastAsia="Times New Roman" w:cs="Arial"/>
            <w:i/>
            <w:lang w:val="en-US" w:eastAsia="en-US"/>
          </w:rPr>
          <w:t>Continuous Improvement Framework</w:t>
        </w:r>
      </w:hyperlink>
      <w:r w:rsidRPr="005F6F98">
        <w:rPr>
          <w:rFonts w:eastAsia="Times New Roman" w:cs="Arial"/>
          <w:color w:val="000000"/>
          <w:lang w:val="en-US" w:eastAsia="en-US"/>
        </w:rPr>
        <w:t xml:space="preserve"> domains of ‘Catholic Identity’ (Domain 1) and ‘Strong Leadership’ (Domain 3). The APRIM works in collaboration with others to develop theological reflective practice (‘Doing Theology’) in the school, incorporate Catholic Social Teaching into the life of the school, lead for quality teaching and learning in the Religious Education curriculum, develop the prayer and liturgical life of the school, and foster the faith formation of students, staff and the school community. The APRIM also has influence over the many other tangible facets of school life that reflect its Catholic identity and mission: </w:t>
      </w:r>
    </w:p>
    <w:p w14:paraId="0FFA2EB5" w14:textId="77777777" w:rsidR="00AF138D" w:rsidRPr="005F6F98" w:rsidRDefault="00AF138D" w:rsidP="00AF138D">
      <w:pPr>
        <w:keepLines w:val="0"/>
        <w:spacing w:before="0"/>
        <w:jc w:val="both"/>
        <w:rPr>
          <w:rFonts w:eastAsia="Times New Roman" w:cs="Arial"/>
          <w:color w:val="auto"/>
          <w:lang w:eastAsia="en-US"/>
        </w:rPr>
      </w:pPr>
    </w:p>
    <w:p w14:paraId="0BDEA21C" w14:textId="77777777" w:rsidR="00AF138D" w:rsidRPr="005F6F98" w:rsidRDefault="00AF138D" w:rsidP="00AF138D">
      <w:pPr>
        <w:keepLines w:val="0"/>
        <w:spacing w:before="0" w:after="240"/>
        <w:ind w:left="840"/>
        <w:jc w:val="center"/>
        <w:rPr>
          <w:rFonts w:ascii="Trebuchet MS" w:eastAsia="Times New Roman" w:hAnsi="Trebuchet MS" w:cs="Times New Roman"/>
          <w:color w:val="auto"/>
          <w:lang w:eastAsia="en-US"/>
        </w:rPr>
      </w:pPr>
      <w:r w:rsidRPr="005F6F98">
        <w:rPr>
          <w:rFonts w:ascii="Trebuchet MS" w:eastAsia="Times New Roman" w:hAnsi="Trebuchet MS" w:cs="Times New Roman"/>
          <w:noProof/>
          <w:color w:val="auto"/>
          <w:lang w:val="en-US" w:eastAsia="en-US"/>
        </w:rPr>
        <w:lastRenderedPageBreak/>
        <w:drawing>
          <wp:inline distT="0" distB="0" distL="0" distR="0" wp14:anchorId="7B3E5B41" wp14:editId="223FB404">
            <wp:extent cx="5210175" cy="5362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0175" cy="5362575"/>
                    </a:xfrm>
                    <a:prstGeom prst="rect">
                      <a:avLst/>
                    </a:prstGeom>
                    <a:noFill/>
                    <a:ln>
                      <a:noFill/>
                    </a:ln>
                  </pic:spPr>
                </pic:pic>
              </a:graphicData>
            </a:graphic>
          </wp:inline>
        </w:drawing>
      </w:r>
      <w:r w:rsidRPr="005F6F98">
        <w:rPr>
          <w:rFonts w:ascii="Trebuchet MS" w:eastAsia="Times New Roman" w:hAnsi="Trebuchet MS" w:cs="Times New Roman"/>
          <w:color w:val="auto"/>
          <w:lang w:eastAsia="en-US"/>
        </w:rPr>
        <w:br/>
      </w:r>
      <w:r w:rsidRPr="005F6F98">
        <w:rPr>
          <w:rFonts w:ascii="Trebuchet MS" w:eastAsia="Times New Roman" w:hAnsi="Trebuchet MS" w:cs="Times New Roman"/>
          <w:b/>
          <w:color w:val="auto"/>
          <w:lang w:eastAsia="en-US"/>
        </w:rPr>
        <w:t>Expressions of the Catholic identity of the school</w:t>
      </w:r>
      <w:r w:rsidRPr="005F6F98">
        <w:rPr>
          <w:rFonts w:ascii="Trebuchet MS" w:eastAsia="Times New Roman" w:hAnsi="Trebuchet MS" w:cs="Times New Roman"/>
          <w:color w:val="auto"/>
          <w:vertAlign w:val="superscript"/>
          <w:lang w:eastAsia="en-US"/>
        </w:rPr>
        <w:footnoteReference w:id="5"/>
      </w:r>
      <w:r w:rsidRPr="005F6F98">
        <w:rPr>
          <w:rFonts w:ascii="Trebuchet MS" w:eastAsia="Times New Roman" w:hAnsi="Trebuchet MS" w:cs="Times New Roman"/>
          <w:color w:val="auto"/>
          <w:lang w:eastAsia="en-US"/>
        </w:rPr>
        <w:t xml:space="preserve"> </w:t>
      </w:r>
      <w:r w:rsidRPr="005F6F98">
        <w:rPr>
          <w:rFonts w:ascii="Trebuchet MS" w:eastAsia="Times New Roman" w:hAnsi="Trebuchet MS" w:cs="Times New Roman"/>
          <w:color w:val="auto"/>
          <w:lang w:eastAsia="en-US"/>
        </w:rPr>
        <w:br/>
      </w:r>
    </w:p>
    <w:p w14:paraId="76FDC32B" w14:textId="77777777" w:rsidR="00AF138D" w:rsidRPr="005F6F98" w:rsidRDefault="00AF138D" w:rsidP="00AF138D">
      <w:pPr>
        <w:keepLines w:val="0"/>
        <w:spacing w:before="0" w:after="240"/>
        <w:ind w:left="840"/>
        <w:jc w:val="both"/>
        <w:rPr>
          <w:rFonts w:ascii="Trebuchet MS" w:eastAsia="Times New Roman" w:hAnsi="Trebuchet MS" w:cs="Times New Roman"/>
          <w:color w:val="auto"/>
          <w:lang w:eastAsia="en-US"/>
        </w:rPr>
      </w:pPr>
    </w:p>
    <w:tbl>
      <w:tblPr>
        <w:tblW w:w="0" w:type="auto"/>
        <w:shd w:val="clear" w:color="auto" w:fill="E0E0E0"/>
        <w:tblLook w:val="01E0" w:firstRow="1" w:lastRow="1" w:firstColumn="1" w:lastColumn="1" w:noHBand="0" w:noVBand="0"/>
      </w:tblPr>
      <w:tblGrid>
        <w:gridCol w:w="8720"/>
      </w:tblGrid>
      <w:tr w:rsidR="00AF138D" w:rsidRPr="005F6F98" w14:paraId="13550526" w14:textId="77777777" w:rsidTr="00A76CF5">
        <w:tc>
          <w:tcPr>
            <w:tcW w:w="9747" w:type="dxa"/>
            <w:shd w:val="clear" w:color="auto" w:fill="E0E0E0"/>
          </w:tcPr>
          <w:p w14:paraId="00352EE7" w14:textId="77777777" w:rsidR="00AF138D" w:rsidRPr="005F6F98" w:rsidRDefault="00AF138D" w:rsidP="00A76CF5">
            <w:pPr>
              <w:keepLines w:val="0"/>
              <w:jc w:val="center"/>
              <w:rPr>
                <w:rFonts w:ascii="Tahoma" w:eastAsia="Times New Roman" w:hAnsi="Tahoma" w:cs="Tahoma"/>
                <w:b/>
                <w:color w:val="auto"/>
                <w:lang w:eastAsia="en-US"/>
              </w:rPr>
            </w:pPr>
            <w:r w:rsidRPr="005F6F98">
              <w:rPr>
                <w:rFonts w:eastAsia="Times New Roman" w:cs="Arial"/>
                <w:color w:val="auto"/>
                <w:lang w:eastAsia="en-US"/>
              </w:rPr>
              <w:br w:type="page"/>
            </w:r>
            <w:r w:rsidRPr="005F6F98">
              <w:rPr>
                <w:rFonts w:ascii="Tahoma" w:eastAsia="Times New Roman" w:hAnsi="Tahoma" w:cs="Tahoma"/>
                <w:b/>
                <w:color w:val="auto"/>
                <w:lang w:eastAsia="en-US"/>
              </w:rPr>
              <w:t>KEY WORKING RELATIONSHIPS</w:t>
            </w:r>
          </w:p>
        </w:tc>
      </w:tr>
    </w:tbl>
    <w:p w14:paraId="3FB3433F" w14:textId="77777777" w:rsidR="00AF138D" w:rsidRPr="005F6F98" w:rsidRDefault="00AF138D" w:rsidP="00AF138D">
      <w:pPr>
        <w:keepLines w:val="0"/>
        <w:spacing w:before="240"/>
        <w:jc w:val="both"/>
        <w:rPr>
          <w:rFonts w:eastAsia="Times New Roman" w:cs="Arial"/>
          <w:color w:val="auto"/>
          <w:lang w:eastAsia="en-US"/>
        </w:rPr>
      </w:pPr>
      <w:r w:rsidRPr="005F6F98">
        <w:rPr>
          <w:rFonts w:eastAsia="Times New Roman" w:cs="Arial"/>
          <w:color w:val="auto"/>
          <w:lang w:eastAsia="en-US"/>
        </w:rPr>
        <w:t>In diocesan schools, the APRIM is responsible to the Principal for the leadership of the school as an authentic Catholic educational community.  The APRIM is also accountable, through the Principal, to the school community, Catholic Education SA, and the local and wider Church community.</w:t>
      </w:r>
    </w:p>
    <w:p w14:paraId="5B2791D2" w14:textId="77777777" w:rsidR="00AF138D" w:rsidRPr="005F6F98" w:rsidRDefault="00AF138D" w:rsidP="00AF138D">
      <w:pPr>
        <w:keepLines w:val="0"/>
        <w:spacing w:before="0" w:after="240"/>
        <w:jc w:val="both"/>
        <w:rPr>
          <w:rFonts w:eastAsia="Times New Roman" w:cs="Arial"/>
          <w:color w:val="auto"/>
          <w:lang w:eastAsia="en-US"/>
        </w:rPr>
      </w:pPr>
      <w:r w:rsidRPr="005F6F98">
        <w:rPr>
          <w:rFonts w:eastAsia="Times New Roman" w:cs="Arial"/>
          <w:color w:val="auto"/>
          <w:lang w:eastAsia="en-US"/>
        </w:rPr>
        <w:t>The APRIM works closely with:</w:t>
      </w:r>
    </w:p>
    <w:p w14:paraId="181211B7"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Principal</w:t>
      </w:r>
    </w:p>
    <w:p w14:paraId="083E4697"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School Leadership Team</w:t>
      </w:r>
      <w:r w:rsidRPr="005F6F98">
        <w:rPr>
          <w:rFonts w:eastAsia="Times New Roman" w:cs="Arial"/>
          <w:color w:val="auto"/>
          <w:vertAlign w:val="superscript"/>
          <w:lang w:eastAsia="en-US"/>
        </w:rPr>
        <w:footnoteReference w:id="6"/>
      </w:r>
    </w:p>
    <w:p w14:paraId="5826CFAB"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lastRenderedPageBreak/>
        <w:t>School Staff</w:t>
      </w:r>
    </w:p>
    <w:p w14:paraId="63F9B187"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Parish Priest and parish leadership team</w:t>
      </w:r>
    </w:p>
    <w:p w14:paraId="7D1C8326"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School Board and other parent organisations</w:t>
      </w:r>
    </w:p>
    <w:p w14:paraId="49E0335A"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Parents</w:t>
      </w:r>
    </w:p>
    <w:p w14:paraId="391EE8ED"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Students</w:t>
      </w:r>
    </w:p>
    <w:p w14:paraId="71DA8EC8"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 xml:space="preserve">CEO staff, particularly the </w:t>
      </w:r>
      <w:r>
        <w:rPr>
          <w:rFonts w:eastAsia="Times New Roman" w:cs="Arial"/>
          <w:color w:val="auto"/>
          <w:lang w:eastAsia="en-US"/>
        </w:rPr>
        <w:t>Religious Education and Faith Formation Team</w:t>
      </w:r>
    </w:p>
    <w:p w14:paraId="68A481D2"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Local Church community organisations, as appropriate</w:t>
      </w:r>
    </w:p>
    <w:p w14:paraId="0A15362D" w14:textId="77777777" w:rsidR="00AF138D" w:rsidRPr="005F6F98" w:rsidRDefault="00AF138D" w:rsidP="00AF138D">
      <w:pPr>
        <w:keepLines w:val="0"/>
        <w:numPr>
          <w:ilvl w:val="0"/>
          <w:numId w:val="2"/>
        </w:numPr>
        <w:spacing w:before="0" w:after="240"/>
        <w:jc w:val="both"/>
        <w:rPr>
          <w:rFonts w:eastAsia="Times New Roman" w:cs="Arial"/>
          <w:color w:val="auto"/>
          <w:lang w:eastAsia="en-US"/>
        </w:rPr>
      </w:pPr>
      <w:r w:rsidRPr="005F6F98">
        <w:rPr>
          <w:rFonts w:eastAsia="Times New Roman" w:cs="Arial"/>
          <w:color w:val="auto"/>
          <w:lang w:eastAsia="en-US"/>
        </w:rPr>
        <w:t>Professional APRIM association and networks</w:t>
      </w:r>
    </w:p>
    <w:p w14:paraId="6ACC0A80" w14:textId="77777777" w:rsidR="00AF138D" w:rsidRPr="005F6F98" w:rsidRDefault="00AF138D" w:rsidP="00AF138D">
      <w:pPr>
        <w:keepLines w:val="0"/>
        <w:spacing w:before="0" w:after="0"/>
        <w:ind w:right="-931"/>
        <w:rPr>
          <w:rFonts w:eastAsia="Times New Roman" w:cs="Arial"/>
          <w:b/>
          <w:smallCaps/>
          <w:color w:val="auto"/>
          <w:lang w:eastAsia="en-US"/>
        </w:rPr>
      </w:pPr>
    </w:p>
    <w:p w14:paraId="30BBCC82" w14:textId="77777777" w:rsidR="00AF138D" w:rsidRPr="005F6F98" w:rsidRDefault="00AF138D" w:rsidP="00AF138D">
      <w:pPr>
        <w:keepLines w:val="0"/>
        <w:spacing w:before="0" w:after="0"/>
        <w:ind w:right="-931"/>
        <w:rPr>
          <w:rFonts w:eastAsia="Times New Roman" w:cs="Arial"/>
          <w:b/>
          <w:smallCaps/>
          <w:color w:val="auto"/>
          <w:lang w:eastAsia="en-US"/>
        </w:rPr>
      </w:pPr>
    </w:p>
    <w:tbl>
      <w:tblPr>
        <w:tblW w:w="9322" w:type="dxa"/>
        <w:jc w:val="center"/>
        <w:shd w:val="clear" w:color="auto" w:fill="E0E0E0"/>
        <w:tblLook w:val="01E0" w:firstRow="1" w:lastRow="1" w:firstColumn="1" w:lastColumn="1" w:noHBand="0" w:noVBand="0"/>
      </w:tblPr>
      <w:tblGrid>
        <w:gridCol w:w="9322"/>
      </w:tblGrid>
      <w:tr w:rsidR="00AF138D" w:rsidRPr="005F6F98" w14:paraId="5D480432" w14:textId="77777777" w:rsidTr="00A76CF5">
        <w:trPr>
          <w:jc w:val="center"/>
        </w:trPr>
        <w:tc>
          <w:tcPr>
            <w:tcW w:w="9322" w:type="dxa"/>
            <w:shd w:val="clear" w:color="auto" w:fill="E0E0E0"/>
            <w:vAlign w:val="center"/>
          </w:tcPr>
          <w:p w14:paraId="2FA16262" w14:textId="77777777" w:rsidR="00AF138D" w:rsidRPr="005F6F98" w:rsidRDefault="00AF138D" w:rsidP="00A76CF5">
            <w:pPr>
              <w:keepLines w:val="0"/>
              <w:jc w:val="center"/>
              <w:rPr>
                <w:rFonts w:eastAsia="Times New Roman" w:cs="Arial"/>
                <w:b/>
                <w:color w:val="auto"/>
                <w:lang w:eastAsia="en-US"/>
              </w:rPr>
            </w:pPr>
            <w:r w:rsidRPr="005F6F98">
              <w:rPr>
                <w:rFonts w:ascii="Tahoma" w:eastAsia="Times New Roman" w:hAnsi="Tahoma" w:cs="Tahoma"/>
                <w:b/>
                <w:color w:val="auto"/>
                <w:lang w:eastAsia="en-US"/>
              </w:rPr>
              <w:t>KEY RESPONSIBILITIES</w:t>
            </w:r>
          </w:p>
        </w:tc>
      </w:tr>
    </w:tbl>
    <w:p w14:paraId="2ED5CDA7" w14:textId="77777777" w:rsidR="00AF138D" w:rsidRPr="005F6F98" w:rsidRDefault="00AF138D" w:rsidP="00AF138D">
      <w:pPr>
        <w:keepLines w:val="0"/>
        <w:spacing w:before="0" w:after="0"/>
        <w:jc w:val="both"/>
        <w:rPr>
          <w:rFonts w:eastAsia="Times New Roman" w:cs="Arial"/>
          <w:b/>
          <w:color w:val="auto"/>
          <w:lang w:eastAsia="en-US"/>
        </w:rPr>
      </w:pPr>
    </w:p>
    <w:p w14:paraId="5B3F5130" w14:textId="77777777" w:rsidR="00AF138D" w:rsidRPr="005F6F98" w:rsidRDefault="00AF138D" w:rsidP="00AF138D">
      <w:pPr>
        <w:keepLines w:val="0"/>
        <w:rPr>
          <w:rFonts w:ascii="Tahoma" w:eastAsia="Times New Roman" w:hAnsi="Tahoma" w:cs="Tahoma"/>
          <w:b/>
          <w:color w:val="auto"/>
          <w:lang w:eastAsia="en-US"/>
        </w:rPr>
      </w:pPr>
      <w:r w:rsidRPr="005F6F98">
        <w:rPr>
          <w:rFonts w:ascii="Tahoma" w:eastAsia="Times New Roman" w:hAnsi="Tahoma" w:cs="Tahoma"/>
          <w:b/>
          <w:color w:val="auto"/>
          <w:lang w:eastAsia="en-US"/>
        </w:rPr>
        <w:t xml:space="preserve">LEADERSHIP IN FAITH AND </w:t>
      </w:r>
      <w:r>
        <w:rPr>
          <w:rFonts w:ascii="Tahoma" w:eastAsia="Times New Roman" w:hAnsi="Tahoma" w:cs="Tahoma"/>
          <w:b/>
          <w:color w:val="auto"/>
          <w:lang w:eastAsia="en-US"/>
        </w:rPr>
        <w:t>CATHOLIC IDENTITY</w:t>
      </w:r>
    </w:p>
    <w:p w14:paraId="271A9041" w14:textId="77777777" w:rsidR="00AF138D" w:rsidRPr="005F6F98" w:rsidRDefault="00AF138D" w:rsidP="00AF138D">
      <w:pPr>
        <w:keepLines w:val="0"/>
        <w:spacing w:before="0" w:after="240"/>
        <w:jc w:val="both"/>
        <w:rPr>
          <w:rFonts w:eastAsia="Times New Roman" w:cs="Arial"/>
          <w:color w:val="auto"/>
          <w:lang w:eastAsia="en-US"/>
        </w:rPr>
      </w:pPr>
      <w:r w:rsidRPr="005F6F98">
        <w:rPr>
          <w:rFonts w:eastAsia="Times New Roman" w:cs="Arial"/>
          <w:color w:val="auto"/>
          <w:lang w:eastAsia="en-US"/>
        </w:rPr>
        <w:t>Together with the Principal who is responsible in a unique way for the school’s religious identity, the APRIM:</w:t>
      </w:r>
    </w:p>
    <w:p w14:paraId="411CE415"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Promotes the mission of the Catholic Church and actively engages in its ministry</w:t>
      </w:r>
    </w:p>
    <w:p w14:paraId="0C66C4A3"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 xml:space="preserve">Promotes the identity and mission of the school as a Catholic Dialogue School with collegial strategic discernment and planning  </w:t>
      </w:r>
    </w:p>
    <w:p w14:paraId="5D924DDF"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Assists the school to express its Catholic faith in contemporary and accessible ways</w:t>
      </w:r>
    </w:p>
    <w:p w14:paraId="50C247BE"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Witness</w:t>
      </w:r>
      <w:r>
        <w:rPr>
          <w:rFonts w:eastAsia="Times New Roman" w:cs="Arial"/>
          <w:color w:val="auto"/>
          <w:lang w:eastAsia="en-US"/>
        </w:rPr>
        <w:t>es</w:t>
      </w:r>
      <w:r w:rsidRPr="005F6F98">
        <w:rPr>
          <w:rFonts w:eastAsia="Times New Roman" w:cs="Arial"/>
          <w:color w:val="auto"/>
          <w:lang w:eastAsia="en-US"/>
        </w:rPr>
        <w:t xml:space="preserve"> to a deep appreciation of Catholic beliefs and values</w:t>
      </w:r>
    </w:p>
    <w:p w14:paraId="484714CC" w14:textId="77777777" w:rsidR="00AF138D" w:rsidRPr="005F6F98" w:rsidRDefault="00AF138D" w:rsidP="00AF138D">
      <w:pPr>
        <w:keepLines w:val="0"/>
        <w:numPr>
          <w:ilvl w:val="0"/>
          <w:numId w:val="3"/>
        </w:numPr>
        <w:spacing w:before="0" w:after="240"/>
        <w:jc w:val="both"/>
        <w:rPr>
          <w:rFonts w:eastAsia="Times New Roman" w:cs="Arial"/>
          <w:color w:val="auto"/>
          <w:lang w:eastAsia="en-US"/>
        </w:rPr>
      </w:pPr>
      <w:r w:rsidRPr="005F6F98">
        <w:rPr>
          <w:rFonts w:eastAsia="Times New Roman" w:cs="Arial"/>
          <w:color w:val="auto"/>
          <w:lang w:eastAsia="en-US"/>
        </w:rPr>
        <w:t>Provides collegial leadership in the development and implementation of the Religious Education (RE) curriculum</w:t>
      </w:r>
    </w:p>
    <w:p w14:paraId="69F5A89A"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Promotes a vibrant sacramental life</w:t>
      </w:r>
    </w:p>
    <w:p w14:paraId="10521BA0"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Provides leadership in prayer/liturgy/retreat programs and other religious celebrations</w:t>
      </w:r>
    </w:p>
    <w:p w14:paraId="38FA9062"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Provides leadership in the spiritual formation of staff</w:t>
      </w:r>
    </w:p>
    <w:p w14:paraId="7F81CF79"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Provides leadership in the faith formation of students</w:t>
      </w:r>
    </w:p>
    <w:p w14:paraId="320146ED"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Promotes awareness of, and commitment to, issues of social justice and ecological conversion</w:t>
      </w:r>
    </w:p>
    <w:p w14:paraId="760AB036"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Promotes parish/school partnerships</w:t>
      </w:r>
    </w:p>
    <w:p w14:paraId="1316F7B7" w14:textId="77777777" w:rsidR="00AF138D" w:rsidRPr="005F6F98" w:rsidRDefault="00AF138D" w:rsidP="00AF138D">
      <w:pPr>
        <w:keepLines w:val="0"/>
        <w:numPr>
          <w:ilvl w:val="0"/>
          <w:numId w:val="3"/>
        </w:numPr>
        <w:spacing w:before="0" w:after="240"/>
        <w:jc w:val="both"/>
        <w:rPr>
          <w:rFonts w:eastAsia="Times New Roman" w:cs="Arial"/>
          <w:b/>
          <w:color w:val="auto"/>
          <w:u w:val="single"/>
          <w:lang w:eastAsia="en-US"/>
        </w:rPr>
      </w:pPr>
      <w:r w:rsidRPr="005F6F98">
        <w:rPr>
          <w:rFonts w:eastAsia="Times New Roman" w:cs="Arial"/>
          <w:color w:val="auto"/>
          <w:lang w:eastAsia="en-US"/>
        </w:rPr>
        <w:t>Builds on and nurtures the religious culture of the school including, where relevant, the charism of the school’s founding community.</w:t>
      </w:r>
    </w:p>
    <w:p w14:paraId="7329D0C3" w14:textId="77777777" w:rsidR="00AF138D" w:rsidRPr="005F6F98" w:rsidRDefault="00AF138D" w:rsidP="00AF138D">
      <w:pPr>
        <w:keepLines w:val="0"/>
        <w:spacing w:before="0" w:after="240"/>
        <w:jc w:val="both"/>
        <w:rPr>
          <w:rFonts w:ascii="Tahoma" w:eastAsia="Times New Roman" w:hAnsi="Tahoma" w:cs="Tahoma"/>
          <w:b/>
          <w:color w:val="auto"/>
          <w:lang w:eastAsia="en-US"/>
        </w:rPr>
      </w:pPr>
    </w:p>
    <w:p w14:paraId="263ACC44" w14:textId="77777777" w:rsidR="00AF138D" w:rsidRPr="005F6F98" w:rsidRDefault="00AF138D" w:rsidP="00AF138D">
      <w:pPr>
        <w:keepLines w:val="0"/>
        <w:spacing w:before="0" w:after="240"/>
        <w:jc w:val="both"/>
        <w:rPr>
          <w:rFonts w:ascii="Tahoma" w:eastAsia="Times New Roman" w:hAnsi="Tahoma" w:cs="Tahoma"/>
          <w:b/>
          <w:color w:val="auto"/>
          <w:lang w:eastAsia="en-US"/>
        </w:rPr>
      </w:pPr>
      <w:r w:rsidRPr="005F6F98">
        <w:rPr>
          <w:rFonts w:ascii="Tahoma" w:eastAsia="Times New Roman" w:hAnsi="Tahoma" w:cs="Tahoma"/>
          <w:b/>
          <w:color w:val="auto"/>
          <w:lang w:eastAsia="en-US"/>
        </w:rPr>
        <w:lastRenderedPageBreak/>
        <w:t>LEADERSHIP IN LEARNING</w:t>
      </w:r>
      <w:r>
        <w:rPr>
          <w:rFonts w:ascii="Tahoma" w:eastAsia="Times New Roman" w:hAnsi="Tahoma" w:cs="Tahoma"/>
          <w:b/>
          <w:color w:val="auto"/>
          <w:lang w:eastAsia="en-US"/>
        </w:rPr>
        <w:t xml:space="preserve"> AND RELIGIOUS EDUCATION</w:t>
      </w:r>
    </w:p>
    <w:p w14:paraId="38BB1742" w14:textId="77777777" w:rsidR="00AF138D" w:rsidRPr="005F6F98" w:rsidRDefault="00AF138D" w:rsidP="00AF138D">
      <w:pPr>
        <w:keepLines w:val="0"/>
        <w:spacing w:before="0" w:after="240"/>
        <w:rPr>
          <w:rFonts w:eastAsia="Times New Roman" w:cs="Arial"/>
          <w:color w:val="auto"/>
          <w:lang w:eastAsia="en-US"/>
        </w:rPr>
      </w:pPr>
      <w:r w:rsidRPr="005F6F98">
        <w:rPr>
          <w:rFonts w:eastAsia="Times New Roman" w:cs="Arial"/>
          <w:color w:val="auto"/>
          <w:lang w:eastAsia="en-US"/>
        </w:rPr>
        <w:t>The APRIM:</w:t>
      </w:r>
    </w:p>
    <w:p w14:paraId="7C780E8C" w14:textId="77777777" w:rsidR="00AF138D" w:rsidRPr="005F6F98" w:rsidRDefault="00AF138D" w:rsidP="00AF138D">
      <w:pPr>
        <w:keepLines w:val="0"/>
        <w:numPr>
          <w:ilvl w:val="0"/>
          <w:numId w:val="4"/>
        </w:numPr>
        <w:spacing w:before="0" w:after="240"/>
        <w:jc w:val="both"/>
        <w:rPr>
          <w:rFonts w:eastAsia="Times New Roman" w:cs="Arial"/>
          <w:b/>
          <w:color w:val="auto"/>
          <w:u w:val="single"/>
          <w:lang w:eastAsia="en-US"/>
        </w:rPr>
      </w:pPr>
      <w:r>
        <w:rPr>
          <w:rFonts w:eastAsia="Times New Roman" w:cs="Arial"/>
          <w:color w:val="auto"/>
          <w:lang w:eastAsia="en-US"/>
        </w:rPr>
        <w:t>Contributes to</w:t>
      </w:r>
      <w:r w:rsidRPr="005F6F98">
        <w:rPr>
          <w:rFonts w:eastAsia="Times New Roman" w:cs="Arial"/>
          <w:color w:val="auto"/>
          <w:lang w:eastAsia="en-US"/>
        </w:rPr>
        <w:t xml:space="preserve"> a contemporary and inclusive educational vision for the school</w:t>
      </w:r>
    </w:p>
    <w:p w14:paraId="24D30D51" w14:textId="77777777" w:rsidR="00AF138D" w:rsidRPr="005F6F98" w:rsidRDefault="00AF138D" w:rsidP="00AF138D">
      <w:pPr>
        <w:keepLines w:val="0"/>
        <w:numPr>
          <w:ilvl w:val="0"/>
          <w:numId w:val="4"/>
        </w:numPr>
        <w:spacing w:before="0" w:after="240"/>
        <w:jc w:val="both"/>
        <w:rPr>
          <w:rFonts w:eastAsia="Times New Roman" w:cs="Arial"/>
          <w:b/>
          <w:color w:val="auto"/>
          <w:u w:val="single"/>
          <w:lang w:eastAsia="en-US"/>
        </w:rPr>
      </w:pPr>
      <w:r w:rsidRPr="005F6F98">
        <w:rPr>
          <w:rFonts w:eastAsia="Times New Roman" w:cs="Arial"/>
          <w:color w:val="auto"/>
          <w:lang w:eastAsia="en-US"/>
        </w:rPr>
        <w:t xml:space="preserve">Contributes to the development of all learning areas and the whole curriculum with a contemporary Catholic understanding of the human person, education and mission </w:t>
      </w:r>
    </w:p>
    <w:p w14:paraId="4FB2AB06" w14:textId="77777777" w:rsidR="00AF138D" w:rsidRPr="005F6F98" w:rsidRDefault="00AF138D" w:rsidP="00AF138D">
      <w:pPr>
        <w:keepLines w:val="0"/>
        <w:numPr>
          <w:ilvl w:val="0"/>
          <w:numId w:val="4"/>
        </w:numPr>
        <w:spacing w:before="0" w:after="240"/>
        <w:jc w:val="both"/>
        <w:rPr>
          <w:rFonts w:eastAsia="Times New Roman" w:cs="Arial"/>
          <w:b/>
          <w:color w:val="auto"/>
          <w:u w:val="single"/>
          <w:lang w:eastAsia="en-US"/>
        </w:rPr>
      </w:pPr>
      <w:r w:rsidRPr="005F6F98">
        <w:rPr>
          <w:rFonts w:eastAsia="Times New Roman" w:cs="Arial"/>
          <w:color w:val="auto"/>
          <w:lang w:eastAsia="en-US"/>
        </w:rPr>
        <w:t>Fosters and demonstrates quality practice in teaching and learning particularly in the religious domain through a range of strategies, including the APRIM’s formal and informal teaching involvement</w:t>
      </w:r>
    </w:p>
    <w:p w14:paraId="1457F3C7" w14:textId="77777777" w:rsidR="00AF138D" w:rsidRPr="005F6F98" w:rsidRDefault="00AF138D" w:rsidP="00AF138D">
      <w:pPr>
        <w:keepLines w:val="0"/>
        <w:numPr>
          <w:ilvl w:val="0"/>
          <w:numId w:val="4"/>
        </w:numPr>
        <w:spacing w:before="0" w:after="240"/>
        <w:jc w:val="both"/>
        <w:rPr>
          <w:rFonts w:eastAsia="Times New Roman" w:cs="Arial"/>
          <w:color w:val="auto"/>
          <w:lang w:eastAsia="en-US"/>
        </w:rPr>
      </w:pPr>
      <w:r w:rsidRPr="005F6F98">
        <w:rPr>
          <w:rFonts w:eastAsia="Times New Roman" w:cs="Arial"/>
          <w:color w:val="auto"/>
          <w:lang w:eastAsia="en-US"/>
        </w:rPr>
        <w:t>Ensures a quality curriculum based on Crossways RE Curriculum and that takes account of student needs and the requirements of Church, State and Federal bodies</w:t>
      </w:r>
    </w:p>
    <w:p w14:paraId="0D2FD0AB" w14:textId="77777777" w:rsidR="00AF138D" w:rsidRPr="005F6F98" w:rsidRDefault="00AF138D" w:rsidP="00AF138D">
      <w:pPr>
        <w:keepLines w:val="0"/>
        <w:numPr>
          <w:ilvl w:val="0"/>
          <w:numId w:val="4"/>
        </w:numPr>
        <w:spacing w:before="0" w:after="240"/>
        <w:jc w:val="both"/>
        <w:rPr>
          <w:rFonts w:eastAsia="Times New Roman" w:cs="Arial"/>
          <w:color w:val="auto"/>
          <w:lang w:eastAsia="en-US"/>
        </w:rPr>
      </w:pPr>
      <w:r w:rsidRPr="005F6F98">
        <w:rPr>
          <w:rFonts w:eastAsia="Times New Roman" w:cs="Arial"/>
          <w:color w:val="auto"/>
          <w:lang w:eastAsia="en-US"/>
        </w:rPr>
        <w:t>Leads the development of the RE curriculum of the school in dialogue with students</w:t>
      </w:r>
      <w:r>
        <w:rPr>
          <w:rFonts w:eastAsia="Times New Roman" w:cs="Arial"/>
          <w:color w:val="auto"/>
          <w:lang w:eastAsia="en-US"/>
        </w:rPr>
        <w:t>’</w:t>
      </w:r>
      <w:r w:rsidRPr="005F6F98">
        <w:rPr>
          <w:rFonts w:eastAsia="Times New Roman" w:cs="Arial"/>
          <w:color w:val="auto"/>
          <w:lang w:eastAsia="en-US"/>
        </w:rPr>
        <w:t xml:space="preserve"> worldviews and faith traditions</w:t>
      </w:r>
    </w:p>
    <w:p w14:paraId="7E64EC83" w14:textId="77777777" w:rsidR="00AF138D" w:rsidRPr="005F6F98" w:rsidRDefault="00AF138D" w:rsidP="00AF138D">
      <w:pPr>
        <w:keepLines w:val="0"/>
        <w:numPr>
          <w:ilvl w:val="0"/>
          <w:numId w:val="4"/>
        </w:numPr>
        <w:spacing w:before="0" w:after="240"/>
        <w:jc w:val="both"/>
        <w:rPr>
          <w:rFonts w:eastAsia="Times New Roman" w:cs="Arial"/>
          <w:b/>
          <w:color w:val="auto"/>
          <w:u w:val="single"/>
          <w:lang w:eastAsia="en-US"/>
        </w:rPr>
      </w:pPr>
      <w:r w:rsidRPr="005F6F98">
        <w:rPr>
          <w:rFonts w:eastAsia="Times New Roman" w:cs="Arial"/>
          <w:color w:val="auto"/>
          <w:lang w:eastAsia="en-US"/>
        </w:rPr>
        <w:t xml:space="preserve">Ensures that the RE curriculum, and the structures that support it, address the needs of all students </w:t>
      </w:r>
    </w:p>
    <w:p w14:paraId="00D246DE" w14:textId="77777777" w:rsidR="00AF138D" w:rsidRPr="005F6F98" w:rsidRDefault="00AF138D" w:rsidP="00AF138D">
      <w:pPr>
        <w:keepLines w:val="0"/>
        <w:numPr>
          <w:ilvl w:val="0"/>
          <w:numId w:val="4"/>
        </w:numPr>
        <w:spacing w:before="0" w:after="240"/>
        <w:jc w:val="both"/>
        <w:rPr>
          <w:rFonts w:eastAsia="Times New Roman" w:cs="Arial"/>
          <w:b/>
          <w:color w:val="auto"/>
          <w:u w:val="single"/>
          <w:lang w:eastAsia="en-US"/>
        </w:rPr>
      </w:pPr>
      <w:r w:rsidRPr="005F6F98">
        <w:rPr>
          <w:rFonts w:eastAsia="Times New Roman" w:cs="Arial"/>
          <w:color w:val="auto"/>
          <w:lang w:eastAsia="en-US"/>
        </w:rPr>
        <w:t>Ensures appropriate assessment and reporting processes in RE</w:t>
      </w:r>
    </w:p>
    <w:p w14:paraId="1DF56E12" w14:textId="77777777" w:rsidR="00AF138D" w:rsidRPr="005F6F98" w:rsidRDefault="00AF138D" w:rsidP="00AF138D">
      <w:pPr>
        <w:keepLines w:val="0"/>
        <w:numPr>
          <w:ilvl w:val="0"/>
          <w:numId w:val="4"/>
        </w:numPr>
        <w:spacing w:before="0" w:after="240"/>
        <w:jc w:val="both"/>
        <w:rPr>
          <w:rFonts w:eastAsia="Times New Roman" w:cs="Arial"/>
          <w:b/>
          <w:color w:val="auto"/>
          <w:u w:val="single"/>
          <w:lang w:eastAsia="en-US"/>
        </w:rPr>
      </w:pPr>
      <w:r w:rsidRPr="005F6F98">
        <w:rPr>
          <w:rFonts w:eastAsia="Times New Roman" w:cs="Arial"/>
          <w:color w:val="auto"/>
          <w:lang w:eastAsia="en-US"/>
        </w:rPr>
        <w:t>Leads the use of data and evidence together with reflective practice to inform improvement in current pedagogy and learning.</w:t>
      </w:r>
    </w:p>
    <w:p w14:paraId="6B8C5D96" w14:textId="77777777" w:rsidR="00AF138D" w:rsidRPr="005F6F98" w:rsidRDefault="00AF138D" w:rsidP="00AF138D">
      <w:pPr>
        <w:keepLines w:val="0"/>
        <w:spacing w:before="0" w:after="0"/>
        <w:rPr>
          <w:rFonts w:eastAsia="Times New Roman" w:cs="Arial"/>
          <w:color w:val="auto"/>
          <w:lang w:eastAsia="en-US"/>
        </w:rPr>
      </w:pPr>
    </w:p>
    <w:p w14:paraId="02EF3FEA" w14:textId="77777777" w:rsidR="00AF138D" w:rsidRPr="005F6F98" w:rsidRDefault="00AF138D" w:rsidP="00AF138D">
      <w:pPr>
        <w:keepLines w:val="0"/>
        <w:spacing w:before="0" w:after="0"/>
        <w:jc w:val="both"/>
        <w:rPr>
          <w:rFonts w:ascii="Tahoma" w:eastAsia="Times New Roman" w:hAnsi="Tahoma" w:cs="Tahoma"/>
          <w:b/>
          <w:color w:val="auto"/>
          <w:lang w:eastAsia="en-US"/>
        </w:rPr>
      </w:pPr>
      <w:r w:rsidRPr="005F6F98">
        <w:rPr>
          <w:rFonts w:ascii="Tahoma" w:eastAsia="Times New Roman" w:hAnsi="Tahoma" w:cs="Tahoma"/>
          <w:b/>
          <w:color w:val="auto"/>
          <w:lang w:eastAsia="en-US"/>
        </w:rPr>
        <w:t>LEADERSHIP IN COMMUNITY AND CULTURE</w:t>
      </w:r>
    </w:p>
    <w:p w14:paraId="2F73ABFB" w14:textId="77777777" w:rsidR="00AF138D" w:rsidRPr="005F6F98" w:rsidRDefault="00AF138D" w:rsidP="00AF138D">
      <w:pPr>
        <w:keepLines w:val="0"/>
        <w:spacing w:before="0" w:after="0"/>
        <w:jc w:val="both"/>
        <w:rPr>
          <w:rFonts w:ascii="Tahoma" w:eastAsia="Times New Roman" w:hAnsi="Tahoma" w:cs="Tahoma"/>
          <w:b/>
          <w:color w:val="auto"/>
          <w:lang w:eastAsia="en-US"/>
        </w:rPr>
      </w:pPr>
    </w:p>
    <w:p w14:paraId="039989F7" w14:textId="77777777" w:rsidR="00AF138D" w:rsidRPr="005F6F98" w:rsidRDefault="00AF138D" w:rsidP="00AF138D">
      <w:pPr>
        <w:keepLines w:val="0"/>
        <w:spacing w:before="0" w:after="240"/>
        <w:jc w:val="both"/>
        <w:rPr>
          <w:rFonts w:eastAsia="Times New Roman" w:cs="Arial"/>
          <w:color w:val="auto"/>
          <w:lang w:eastAsia="en-US"/>
        </w:rPr>
      </w:pPr>
      <w:r w:rsidRPr="005F6F98">
        <w:rPr>
          <w:rFonts w:eastAsia="Times New Roman" w:cs="Arial"/>
          <w:color w:val="auto"/>
          <w:lang w:eastAsia="en-US"/>
        </w:rPr>
        <w:t>The APRIM:</w:t>
      </w:r>
    </w:p>
    <w:p w14:paraId="344E81AD" w14:textId="77777777" w:rsidR="00AF138D" w:rsidRPr="005F6F98" w:rsidRDefault="00AF138D" w:rsidP="00AF138D">
      <w:pPr>
        <w:keepLines w:val="0"/>
        <w:numPr>
          <w:ilvl w:val="0"/>
          <w:numId w:val="5"/>
        </w:numPr>
        <w:spacing w:before="0" w:after="240"/>
        <w:jc w:val="both"/>
        <w:rPr>
          <w:rFonts w:eastAsia="Times New Roman" w:cs="Arial"/>
          <w:color w:val="auto"/>
          <w:lang w:eastAsia="en-US"/>
        </w:rPr>
      </w:pPr>
      <w:r w:rsidRPr="005F6F98">
        <w:rPr>
          <w:rFonts w:eastAsia="Times New Roman" w:cs="Times New Roman"/>
          <w:color w:val="auto"/>
          <w:lang w:eastAsia="en-US"/>
        </w:rPr>
        <w:t>Supports parents and caregivers in their role as first and continuing educators in faith</w:t>
      </w:r>
    </w:p>
    <w:p w14:paraId="42D1A57C" w14:textId="77777777" w:rsidR="00AF138D" w:rsidRPr="005F6F98" w:rsidRDefault="00AF138D" w:rsidP="00AF138D">
      <w:pPr>
        <w:keepLines w:val="0"/>
        <w:numPr>
          <w:ilvl w:val="0"/>
          <w:numId w:val="5"/>
        </w:numPr>
        <w:spacing w:before="0" w:after="240"/>
        <w:jc w:val="both"/>
        <w:rPr>
          <w:rFonts w:eastAsia="Times New Roman" w:cs="Arial"/>
          <w:color w:val="auto"/>
          <w:lang w:eastAsia="en-US"/>
        </w:rPr>
      </w:pPr>
      <w:r w:rsidRPr="005F6F98">
        <w:rPr>
          <w:rFonts w:eastAsia="Times New Roman" w:cs="Times New Roman"/>
          <w:color w:val="auto"/>
          <w:lang w:eastAsia="en-US"/>
        </w:rPr>
        <w:t>Collaborates with others in the school and wider community to enhance the Catholic identity and mission of the school</w:t>
      </w:r>
    </w:p>
    <w:p w14:paraId="7FC66580" w14:textId="77777777" w:rsidR="00AF138D" w:rsidRPr="005F6F98" w:rsidRDefault="00AF138D" w:rsidP="00AF138D">
      <w:pPr>
        <w:keepLines w:val="0"/>
        <w:numPr>
          <w:ilvl w:val="0"/>
          <w:numId w:val="5"/>
        </w:numPr>
        <w:spacing w:before="0" w:after="240"/>
        <w:jc w:val="both"/>
        <w:rPr>
          <w:rFonts w:eastAsia="Times New Roman" w:cs="Arial"/>
          <w:color w:val="auto"/>
          <w:lang w:eastAsia="en-US"/>
        </w:rPr>
      </w:pPr>
      <w:r w:rsidRPr="005F6F98">
        <w:rPr>
          <w:rFonts w:eastAsia="Times New Roman" w:cs="Arial"/>
          <w:color w:val="auto"/>
          <w:lang w:eastAsia="en-US"/>
        </w:rPr>
        <w:t>Contributes to the creation of a safe, healthy and interdependent school community</w:t>
      </w:r>
    </w:p>
    <w:p w14:paraId="7930EF6F" w14:textId="77777777" w:rsidR="00AF138D" w:rsidRPr="005F6F98" w:rsidRDefault="00AF138D" w:rsidP="00AF138D">
      <w:pPr>
        <w:keepLines w:val="0"/>
        <w:numPr>
          <w:ilvl w:val="0"/>
          <w:numId w:val="5"/>
        </w:numPr>
        <w:spacing w:before="0" w:after="240"/>
        <w:jc w:val="both"/>
        <w:rPr>
          <w:rFonts w:eastAsia="Times New Roman" w:cs="Arial"/>
          <w:color w:val="auto"/>
          <w:lang w:eastAsia="en-US"/>
        </w:rPr>
      </w:pPr>
      <w:r w:rsidRPr="005F6F98">
        <w:rPr>
          <w:rFonts w:eastAsia="Times New Roman" w:cs="Arial"/>
          <w:color w:val="auto"/>
          <w:lang w:eastAsia="en-US"/>
        </w:rPr>
        <w:t>Fosters an open, harmonious and spiritually enriched staff culture</w:t>
      </w:r>
    </w:p>
    <w:p w14:paraId="655E72FA" w14:textId="77777777" w:rsidR="00AF138D" w:rsidRPr="005F6F98" w:rsidRDefault="00AF138D" w:rsidP="00AF138D">
      <w:pPr>
        <w:keepLines w:val="0"/>
        <w:numPr>
          <w:ilvl w:val="0"/>
          <w:numId w:val="5"/>
        </w:numPr>
        <w:spacing w:before="0" w:after="240"/>
        <w:jc w:val="both"/>
        <w:rPr>
          <w:rFonts w:eastAsia="Times New Roman" w:cs="Arial"/>
          <w:color w:val="auto"/>
          <w:lang w:eastAsia="en-US"/>
        </w:rPr>
      </w:pPr>
      <w:r w:rsidRPr="005F6F98">
        <w:rPr>
          <w:rFonts w:eastAsia="Times New Roman" w:cs="Arial"/>
          <w:color w:val="auto"/>
          <w:lang w:eastAsia="en-US"/>
        </w:rPr>
        <w:t>Works effectively with School Board, Parish and parent organisations</w:t>
      </w:r>
    </w:p>
    <w:p w14:paraId="736DD22F" w14:textId="77777777" w:rsidR="00AF138D" w:rsidRPr="005F6F98" w:rsidRDefault="00AF138D" w:rsidP="00AF138D">
      <w:pPr>
        <w:keepLines w:val="0"/>
        <w:numPr>
          <w:ilvl w:val="0"/>
          <w:numId w:val="5"/>
        </w:numPr>
        <w:spacing w:before="0" w:after="240"/>
        <w:jc w:val="both"/>
        <w:rPr>
          <w:rFonts w:eastAsia="Times New Roman" w:cs="Arial"/>
          <w:color w:val="auto"/>
          <w:lang w:eastAsia="en-US"/>
        </w:rPr>
      </w:pPr>
      <w:r w:rsidRPr="005F6F98">
        <w:rPr>
          <w:rFonts w:eastAsia="Times New Roman" w:cs="Arial"/>
          <w:color w:val="auto"/>
          <w:lang w:eastAsia="en-US"/>
        </w:rPr>
        <w:t>Fosters quality relationships between the school, the Parish and the wider community</w:t>
      </w:r>
    </w:p>
    <w:p w14:paraId="57254E75" w14:textId="77777777" w:rsidR="00AF138D" w:rsidRPr="005F6F98" w:rsidRDefault="00AF138D" w:rsidP="00AF138D">
      <w:pPr>
        <w:keepLines w:val="0"/>
        <w:numPr>
          <w:ilvl w:val="0"/>
          <w:numId w:val="5"/>
        </w:numPr>
        <w:spacing w:before="0" w:after="240"/>
        <w:jc w:val="both"/>
        <w:rPr>
          <w:rFonts w:eastAsia="Times New Roman" w:cs="Arial"/>
          <w:color w:val="auto"/>
          <w:lang w:eastAsia="en-US"/>
        </w:rPr>
      </w:pPr>
      <w:r w:rsidRPr="005F6F98">
        <w:rPr>
          <w:rFonts w:eastAsia="Times New Roman" w:cs="Arial"/>
          <w:color w:val="auto"/>
          <w:lang w:eastAsia="en-US"/>
        </w:rPr>
        <w:t>Promotes the school in the Parish worshipping community and ensures the school participates in the Parish as appropriate</w:t>
      </w:r>
    </w:p>
    <w:p w14:paraId="4D3FC23C" w14:textId="77777777" w:rsidR="00AF138D" w:rsidRPr="005F6F98" w:rsidRDefault="00AF138D" w:rsidP="00AF138D">
      <w:pPr>
        <w:keepLines w:val="0"/>
        <w:numPr>
          <w:ilvl w:val="0"/>
          <w:numId w:val="5"/>
        </w:numPr>
        <w:spacing w:before="0" w:after="240"/>
        <w:jc w:val="both"/>
        <w:rPr>
          <w:rFonts w:eastAsia="Times New Roman" w:cs="Arial"/>
          <w:color w:val="auto"/>
          <w:lang w:eastAsia="en-US"/>
        </w:rPr>
      </w:pPr>
      <w:r w:rsidRPr="005F6F98">
        <w:rPr>
          <w:rFonts w:eastAsia="Times New Roman" w:cs="Arial"/>
          <w:color w:val="auto"/>
          <w:lang w:eastAsia="en-US"/>
        </w:rPr>
        <w:t>Contributes as appropriate to the work of Catholic Education SA</w:t>
      </w:r>
    </w:p>
    <w:p w14:paraId="220B4892" w14:textId="26F790D6" w:rsidR="00AF138D" w:rsidRDefault="00AF138D" w:rsidP="00AF138D">
      <w:pPr>
        <w:keepLines w:val="0"/>
        <w:spacing w:before="0" w:after="0"/>
        <w:jc w:val="both"/>
        <w:rPr>
          <w:rFonts w:eastAsia="Times New Roman" w:cs="Arial"/>
          <w:b/>
          <w:color w:val="auto"/>
          <w:u w:val="single"/>
          <w:lang w:eastAsia="en-US"/>
        </w:rPr>
      </w:pPr>
    </w:p>
    <w:p w14:paraId="027C2AF4" w14:textId="77777777" w:rsidR="00604AF0" w:rsidRPr="005F6F98" w:rsidRDefault="00604AF0" w:rsidP="00AF138D">
      <w:pPr>
        <w:keepLines w:val="0"/>
        <w:spacing w:before="0" w:after="0"/>
        <w:jc w:val="both"/>
        <w:rPr>
          <w:rFonts w:eastAsia="Times New Roman" w:cs="Arial"/>
          <w:b/>
          <w:color w:val="auto"/>
          <w:u w:val="single"/>
          <w:lang w:eastAsia="en-US"/>
        </w:rPr>
      </w:pPr>
    </w:p>
    <w:p w14:paraId="25EBDB89" w14:textId="77777777" w:rsidR="00AF138D" w:rsidRPr="005F6F98" w:rsidRDefault="00AF138D" w:rsidP="00AF138D">
      <w:pPr>
        <w:keepLines w:val="0"/>
        <w:spacing w:before="0" w:after="0"/>
        <w:jc w:val="both"/>
        <w:rPr>
          <w:rFonts w:ascii="Tahoma" w:eastAsia="Times New Roman" w:hAnsi="Tahoma" w:cs="Tahoma"/>
          <w:b/>
          <w:color w:val="auto"/>
          <w:lang w:eastAsia="en-US"/>
        </w:rPr>
      </w:pPr>
      <w:r w:rsidRPr="005F6F98">
        <w:rPr>
          <w:rFonts w:ascii="Tahoma" w:eastAsia="Times New Roman" w:hAnsi="Tahoma" w:cs="Tahoma"/>
          <w:b/>
          <w:color w:val="auto"/>
          <w:lang w:eastAsia="en-US"/>
        </w:rPr>
        <w:lastRenderedPageBreak/>
        <w:t>LEADERSHIP IN RESOURCE OPERATIONS</w:t>
      </w:r>
    </w:p>
    <w:p w14:paraId="6451F015" w14:textId="77777777" w:rsidR="00AF138D" w:rsidRPr="005F6F98" w:rsidRDefault="00AF138D" w:rsidP="00AF138D">
      <w:pPr>
        <w:keepLines w:val="0"/>
        <w:spacing w:before="0" w:after="0"/>
        <w:jc w:val="both"/>
        <w:rPr>
          <w:rFonts w:ascii="Tahoma" w:eastAsia="Times New Roman" w:hAnsi="Tahoma" w:cs="Tahoma"/>
          <w:b/>
          <w:color w:val="auto"/>
          <w:lang w:eastAsia="en-US"/>
        </w:rPr>
      </w:pPr>
    </w:p>
    <w:p w14:paraId="36744340" w14:textId="77777777" w:rsidR="00AF138D" w:rsidRPr="005F6F98" w:rsidRDefault="00AF138D" w:rsidP="00AF138D">
      <w:pPr>
        <w:keepLines w:val="0"/>
        <w:spacing w:before="0" w:after="240"/>
        <w:jc w:val="both"/>
        <w:rPr>
          <w:rFonts w:eastAsia="Times New Roman" w:cs="Arial"/>
          <w:color w:val="auto"/>
          <w:lang w:eastAsia="en-US"/>
        </w:rPr>
      </w:pPr>
      <w:r w:rsidRPr="005F6F98">
        <w:rPr>
          <w:rFonts w:eastAsia="Times New Roman" w:cs="Arial"/>
          <w:color w:val="auto"/>
          <w:lang w:eastAsia="en-US"/>
        </w:rPr>
        <w:t>The APRIM:</w:t>
      </w:r>
    </w:p>
    <w:p w14:paraId="2544BE20" w14:textId="77777777" w:rsidR="00AF138D" w:rsidRPr="005F6F98" w:rsidRDefault="00AF138D" w:rsidP="00AF138D">
      <w:pPr>
        <w:keepLines w:val="0"/>
        <w:spacing w:before="0" w:after="240"/>
        <w:jc w:val="both"/>
        <w:rPr>
          <w:rFonts w:eastAsia="Times New Roman" w:cs="Arial"/>
          <w:b/>
          <w:color w:val="auto"/>
          <w:lang w:eastAsia="en-US"/>
        </w:rPr>
      </w:pPr>
      <w:r w:rsidRPr="005F6F98">
        <w:rPr>
          <w:rFonts w:eastAsia="Times New Roman" w:cs="Arial"/>
          <w:b/>
          <w:color w:val="auto"/>
          <w:lang w:eastAsia="en-US"/>
        </w:rPr>
        <w:t>(1)  Human Resources</w:t>
      </w:r>
    </w:p>
    <w:p w14:paraId="593E9D3A" w14:textId="77777777" w:rsidR="00AF138D" w:rsidRPr="005F6F98" w:rsidRDefault="00AF138D" w:rsidP="00AF138D">
      <w:pPr>
        <w:keepLines w:val="0"/>
        <w:numPr>
          <w:ilvl w:val="0"/>
          <w:numId w:val="6"/>
        </w:numPr>
        <w:spacing w:before="0" w:after="240"/>
        <w:jc w:val="both"/>
        <w:rPr>
          <w:rFonts w:eastAsia="Times New Roman" w:cs="Arial"/>
          <w:color w:val="auto"/>
          <w:lang w:eastAsia="en-US"/>
        </w:rPr>
      </w:pPr>
      <w:r w:rsidRPr="005F6F98">
        <w:rPr>
          <w:rFonts w:eastAsia="Times New Roman" w:cs="Arial"/>
          <w:color w:val="auto"/>
          <w:lang w:eastAsia="en-US"/>
        </w:rPr>
        <w:t>Promotes and facilitates staff access to professional development in the religious domain</w:t>
      </w:r>
    </w:p>
    <w:p w14:paraId="52229E79" w14:textId="77777777" w:rsidR="00AF138D" w:rsidRDefault="00AF138D" w:rsidP="00AF138D">
      <w:pPr>
        <w:keepLines w:val="0"/>
        <w:numPr>
          <w:ilvl w:val="0"/>
          <w:numId w:val="6"/>
        </w:numPr>
        <w:spacing w:before="0" w:after="240"/>
        <w:jc w:val="both"/>
        <w:rPr>
          <w:rFonts w:eastAsia="Times New Roman" w:cs="Arial"/>
          <w:color w:val="auto"/>
          <w:lang w:eastAsia="en-US"/>
        </w:rPr>
      </w:pPr>
      <w:r w:rsidRPr="005F6F98">
        <w:rPr>
          <w:rFonts w:eastAsia="Times New Roman" w:cs="Arial"/>
          <w:color w:val="auto"/>
          <w:lang w:eastAsia="en-US"/>
        </w:rPr>
        <w:t>Identifies and mentors emerging religious leaders in the school community</w:t>
      </w:r>
    </w:p>
    <w:p w14:paraId="15267116" w14:textId="77777777" w:rsidR="00AF138D" w:rsidRPr="005F6F98" w:rsidRDefault="00AF138D" w:rsidP="00AF138D">
      <w:pPr>
        <w:keepLines w:val="0"/>
        <w:numPr>
          <w:ilvl w:val="0"/>
          <w:numId w:val="6"/>
        </w:numPr>
        <w:spacing w:before="0" w:after="240"/>
        <w:jc w:val="both"/>
        <w:rPr>
          <w:rFonts w:eastAsia="Times New Roman" w:cs="Arial"/>
          <w:color w:val="auto"/>
          <w:lang w:eastAsia="en-US"/>
        </w:rPr>
      </w:pPr>
      <w:r>
        <w:rPr>
          <w:rFonts w:eastAsia="Times New Roman" w:cs="Arial"/>
          <w:color w:val="auto"/>
          <w:lang w:eastAsia="en-US"/>
        </w:rPr>
        <w:t>Collaborates with other staff, including appropriate delegation of tasks and support</w:t>
      </w:r>
    </w:p>
    <w:p w14:paraId="7ECD0665" w14:textId="77777777" w:rsidR="00AF138D" w:rsidRPr="005F6F98" w:rsidRDefault="00AF138D" w:rsidP="00AF138D">
      <w:pPr>
        <w:keepLines w:val="0"/>
        <w:numPr>
          <w:ilvl w:val="0"/>
          <w:numId w:val="6"/>
        </w:numPr>
        <w:spacing w:before="0" w:after="240"/>
        <w:jc w:val="both"/>
        <w:rPr>
          <w:rFonts w:eastAsia="Times New Roman" w:cs="Arial"/>
          <w:color w:val="auto"/>
          <w:lang w:eastAsia="en-US"/>
        </w:rPr>
      </w:pPr>
      <w:r w:rsidRPr="005F6F98">
        <w:rPr>
          <w:rFonts w:eastAsia="Times New Roman" w:cs="Arial"/>
          <w:color w:val="auto"/>
          <w:lang w:eastAsia="en-US"/>
        </w:rPr>
        <w:t xml:space="preserve">Contributes to the School Strategic Plan in collaboration with the Principal, school leadership team and school community, particularly as it pertains to the religious domain </w:t>
      </w:r>
    </w:p>
    <w:p w14:paraId="1A7B53BE" w14:textId="77777777" w:rsidR="00AF138D" w:rsidRPr="005F6F98" w:rsidRDefault="00AF138D" w:rsidP="00AF138D">
      <w:pPr>
        <w:keepLines w:val="0"/>
        <w:numPr>
          <w:ilvl w:val="0"/>
          <w:numId w:val="6"/>
        </w:numPr>
        <w:spacing w:before="0" w:after="240"/>
        <w:jc w:val="both"/>
        <w:rPr>
          <w:rFonts w:eastAsia="Times New Roman" w:cs="Arial"/>
          <w:color w:val="auto"/>
          <w:lang w:eastAsia="en-US"/>
        </w:rPr>
      </w:pPr>
      <w:r w:rsidRPr="005F6F98">
        <w:rPr>
          <w:rFonts w:eastAsia="Times New Roman" w:cs="Arial"/>
          <w:color w:val="auto"/>
          <w:lang w:eastAsia="en-US"/>
        </w:rPr>
        <w:t xml:space="preserve">Assists in the implementation of Work Health and Safety practices by complying with the policies and procedures outlined in the Catholic Church Safety Manual and the priorities of the exempt licence to ensure that the school is a safe place for all. </w:t>
      </w:r>
    </w:p>
    <w:p w14:paraId="5DB1B964" w14:textId="77777777" w:rsidR="00AF138D" w:rsidRPr="005F6F98" w:rsidRDefault="00AF138D" w:rsidP="00AF138D">
      <w:pPr>
        <w:keepLines w:val="0"/>
        <w:numPr>
          <w:ilvl w:val="0"/>
          <w:numId w:val="7"/>
        </w:numPr>
        <w:spacing w:before="0" w:after="240"/>
        <w:jc w:val="both"/>
        <w:rPr>
          <w:rFonts w:eastAsia="Times New Roman" w:cs="Arial"/>
          <w:b/>
          <w:color w:val="auto"/>
          <w:lang w:eastAsia="en-US"/>
        </w:rPr>
      </w:pPr>
      <w:r w:rsidRPr="005F6F98">
        <w:rPr>
          <w:rFonts w:eastAsia="Times New Roman" w:cs="Arial"/>
          <w:b/>
          <w:color w:val="auto"/>
          <w:lang w:eastAsia="en-US"/>
        </w:rPr>
        <w:t>Physical Resources</w:t>
      </w:r>
    </w:p>
    <w:p w14:paraId="062209AC" w14:textId="77777777" w:rsidR="00AF138D" w:rsidRPr="005F6F98" w:rsidRDefault="00AF138D" w:rsidP="00AF138D">
      <w:pPr>
        <w:keepLines w:val="0"/>
        <w:numPr>
          <w:ilvl w:val="1"/>
          <w:numId w:val="7"/>
        </w:numPr>
        <w:tabs>
          <w:tab w:val="num" w:pos="720"/>
        </w:tabs>
        <w:spacing w:before="0" w:after="240"/>
        <w:ind w:hanging="720"/>
        <w:jc w:val="both"/>
        <w:rPr>
          <w:rFonts w:eastAsia="Times New Roman" w:cs="Arial"/>
          <w:color w:val="auto"/>
          <w:lang w:eastAsia="en-US"/>
        </w:rPr>
      </w:pPr>
      <w:r w:rsidRPr="005F6F98">
        <w:rPr>
          <w:rFonts w:eastAsia="Times New Roman" w:cs="Arial"/>
          <w:color w:val="auto"/>
          <w:lang w:eastAsia="en-US"/>
        </w:rPr>
        <w:t>Ensures the provision of contemporary resources for learning and teaching in RE</w:t>
      </w:r>
    </w:p>
    <w:p w14:paraId="62D9C4E1" w14:textId="77777777" w:rsidR="00AF138D" w:rsidRPr="005F6F98" w:rsidRDefault="00AF138D" w:rsidP="00AF138D">
      <w:pPr>
        <w:keepLines w:val="0"/>
        <w:numPr>
          <w:ilvl w:val="1"/>
          <w:numId w:val="7"/>
        </w:numPr>
        <w:tabs>
          <w:tab w:val="num" w:pos="720"/>
        </w:tabs>
        <w:spacing w:before="0" w:after="240"/>
        <w:ind w:left="709" w:hanging="349"/>
        <w:jc w:val="both"/>
        <w:rPr>
          <w:rFonts w:eastAsia="Times New Roman" w:cs="Arial"/>
          <w:color w:val="auto"/>
          <w:lang w:eastAsia="en-US"/>
        </w:rPr>
      </w:pPr>
      <w:r w:rsidRPr="005F6F98">
        <w:rPr>
          <w:rFonts w:eastAsia="Times New Roman" w:cs="Arial"/>
          <w:color w:val="auto"/>
          <w:lang w:eastAsia="en-US"/>
        </w:rPr>
        <w:t>Provides leadership with the application of  principles of  integral ecology to the use of resources in the school</w:t>
      </w:r>
    </w:p>
    <w:p w14:paraId="5762CAD2" w14:textId="77777777" w:rsidR="00AF138D" w:rsidRPr="005F6F98" w:rsidRDefault="00AF138D" w:rsidP="00AF138D">
      <w:pPr>
        <w:keepLines w:val="0"/>
        <w:numPr>
          <w:ilvl w:val="1"/>
          <w:numId w:val="7"/>
        </w:numPr>
        <w:tabs>
          <w:tab w:val="num" w:pos="720"/>
        </w:tabs>
        <w:spacing w:before="0" w:after="240"/>
        <w:ind w:hanging="720"/>
        <w:jc w:val="both"/>
        <w:rPr>
          <w:rFonts w:eastAsia="Times New Roman" w:cs="Arial"/>
          <w:color w:val="auto"/>
          <w:lang w:eastAsia="en-US"/>
        </w:rPr>
      </w:pPr>
      <w:r w:rsidRPr="005F6F98">
        <w:rPr>
          <w:rFonts w:eastAsia="Times New Roman" w:cs="Arial"/>
          <w:color w:val="auto"/>
          <w:lang w:eastAsia="en-US"/>
        </w:rPr>
        <w:t>Provides for appropriate risk management</w:t>
      </w:r>
    </w:p>
    <w:p w14:paraId="040BC763" w14:textId="3521CF0D" w:rsidR="00AF138D" w:rsidRDefault="00AF138D" w:rsidP="00AF138D">
      <w:pPr>
        <w:keepLines w:val="0"/>
        <w:numPr>
          <w:ilvl w:val="1"/>
          <w:numId w:val="7"/>
        </w:numPr>
        <w:tabs>
          <w:tab w:val="num" w:pos="720"/>
        </w:tabs>
        <w:spacing w:before="0" w:after="240"/>
        <w:ind w:left="709" w:hanging="349"/>
        <w:jc w:val="both"/>
        <w:rPr>
          <w:rFonts w:eastAsia="Times New Roman" w:cs="Arial"/>
          <w:color w:val="auto"/>
          <w:lang w:eastAsia="en-US"/>
        </w:rPr>
      </w:pPr>
      <w:r w:rsidRPr="005F6F98">
        <w:rPr>
          <w:rFonts w:eastAsia="Times New Roman" w:cs="Arial"/>
          <w:color w:val="auto"/>
          <w:lang w:eastAsia="en-US"/>
        </w:rPr>
        <w:t xml:space="preserve">Contributes to the implementation of Work Health and Safety practices in relation to the school site by complying with the policies and procedures outlined in the Catholic Church Safety manual and the priorities of the exempt licence. </w:t>
      </w:r>
    </w:p>
    <w:p w14:paraId="6D10E63C" w14:textId="77777777" w:rsidR="00DF5149" w:rsidRDefault="00DF5149" w:rsidP="00DF5149">
      <w:pPr>
        <w:keepLines w:val="0"/>
        <w:tabs>
          <w:tab w:val="num" w:pos="1080"/>
        </w:tabs>
        <w:spacing w:before="0" w:after="240"/>
        <w:ind w:left="709"/>
        <w:jc w:val="both"/>
        <w:rPr>
          <w:rFonts w:eastAsia="Times New Roman" w:cs="Arial"/>
          <w:color w:val="auto"/>
          <w:lang w:eastAsia="en-US"/>
        </w:rPr>
      </w:pPr>
    </w:p>
    <w:p w14:paraId="30DA722A" w14:textId="74F41235" w:rsidR="00DF5149" w:rsidRDefault="00DF5149" w:rsidP="00AF138D">
      <w:pPr>
        <w:keepLines w:val="0"/>
        <w:numPr>
          <w:ilvl w:val="1"/>
          <w:numId w:val="7"/>
        </w:numPr>
        <w:tabs>
          <w:tab w:val="num" w:pos="720"/>
        </w:tabs>
        <w:spacing w:before="0" w:after="240"/>
        <w:ind w:left="709" w:hanging="349"/>
        <w:jc w:val="both"/>
        <w:rPr>
          <w:rFonts w:eastAsia="Times New Roman" w:cs="Arial"/>
          <w:color w:val="auto"/>
          <w:lang w:eastAsia="en-US"/>
        </w:rPr>
      </w:pPr>
      <w:r w:rsidRPr="00DF5149">
        <w:rPr>
          <w:rFonts w:eastAsia="Times New Roman" w:cs="Arial"/>
          <w:color w:val="auto"/>
          <w:lang w:eastAsia="en-US"/>
        </w:rPr>
        <w:t>Perform other duties as required, as directed by the Principal (or delegate)</w:t>
      </w:r>
    </w:p>
    <w:p w14:paraId="68E9FDC4" w14:textId="77777777" w:rsidR="001E1E2E" w:rsidRPr="005F6F98" w:rsidRDefault="001E1E2E" w:rsidP="001E1E2E">
      <w:pPr>
        <w:keepLines w:val="0"/>
        <w:tabs>
          <w:tab w:val="num" w:pos="1080"/>
        </w:tabs>
        <w:spacing w:before="0" w:after="240"/>
        <w:jc w:val="both"/>
        <w:rPr>
          <w:rFonts w:eastAsia="Times New Roman" w:cs="Arial"/>
          <w:color w:val="auto"/>
          <w:lang w:eastAsia="en-US"/>
        </w:rPr>
      </w:pPr>
    </w:p>
    <w:p w14:paraId="52ECE66C" w14:textId="77777777" w:rsidR="00AF138D" w:rsidRPr="005F6F98" w:rsidRDefault="00AF138D" w:rsidP="00AF138D">
      <w:pPr>
        <w:keepLines w:val="0"/>
        <w:spacing w:before="0" w:after="240"/>
        <w:ind w:left="709"/>
        <w:rPr>
          <w:rFonts w:eastAsia="Times New Roman" w:cs="Arial"/>
          <w:color w:val="auto"/>
          <w:lang w:eastAsia="en-US"/>
        </w:rPr>
      </w:pPr>
    </w:p>
    <w:tbl>
      <w:tblPr>
        <w:tblW w:w="0" w:type="auto"/>
        <w:jc w:val="center"/>
        <w:shd w:val="clear" w:color="auto" w:fill="E0E0E0"/>
        <w:tblLook w:val="01E0" w:firstRow="1" w:lastRow="1" w:firstColumn="1" w:lastColumn="1" w:noHBand="0" w:noVBand="0"/>
      </w:tblPr>
      <w:tblGrid>
        <w:gridCol w:w="8720"/>
      </w:tblGrid>
      <w:tr w:rsidR="00AF138D" w:rsidRPr="005F6F98" w14:paraId="61F10C5B" w14:textId="77777777" w:rsidTr="00A76CF5">
        <w:trPr>
          <w:jc w:val="center"/>
        </w:trPr>
        <w:tc>
          <w:tcPr>
            <w:tcW w:w="9168" w:type="dxa"/>
            <w:shd w:val="clear" w:color="auto" w:fill="E0E0E0"/>
            <w:vAlign w:val="center"/>
          </w:tcPr>
          <w:p w14:paraId="6550A5AF" w14:textId="77777777" w:rsidR="00AF138D" w:rsidRPr="005F6F98" w:rsidRDefault="00AF138D" w:rsidP="00A76CF5">
            <w:pPr>
              <w:keepLines w:val="0"/>
              <w:jc w:val="center"/>
              <w:rPr>
                <w:rFonts w:eastAsia="Times New Roman" w:cs="Arial"/>
                <w:b/>
                <w:color w:val="auto"/>
                <w:lang w:eastAsia="en-US"/>
              </w:rPr>
            </w:pPr>
            <w:r w:rsidRPr="005F6F98">
              <w:rPr>
                <w:rFonts w:eastAsia="Times New Roman" w:cs="Arial"/>
                <w:color w:val="auto"/>
                <w:lang w:eastAsia="en-US"/>
              </w:rPr>
              <w:br w:type="page"/>
            </w:r>
            <w:r w:rsidRPr="005F6F98">
              <w:rPr>
                <w:rFonts w:ascii="Tahoma" w:eastAsia="Times New Roman" w:hAnsi="Tahoma" w:cs="Tahoma"/>
                <w:b/>
                <w:color w:val="auto"/>
                <w:lang w:eastAsia="en-US"/>
              </w:rPr>
              <w:t>PERSON SPECIFICATION</w:t>
            </w:r>
          </w:p>
        </w:tc>
      </w:tr>
    </w:tbl>
    <w:p w14:paraId="7773DA78" w14:textId="77777777" w:rsidR="00AF138D" w:rsidRPr="005F6F98" w:rsidRDefault="00AF138D" w:rsidP="00AF138D">
      <w:pPr>
        <w:keepLines w:val="0"/>
        <w:spacing w:before="0" w:after="240"/>
        <w:jc w:val="both"/>
        <w:rPr>
          <w:rFonts w:eastAsia="Times New Roman" w:cs="Arial"/>
          <w:color w:val="auto"/>
          <w:lang w:eastAsia="en-US"/>
        </w:rPr>
      </w:pPr>
    </w:p>
    <w:p w14:paraId="32911E83" w14:textId="77777777" w:rsidR="00AF138D" w:rsidRPr="005F6F98" w:rsidRDefault="00AF138D" w:rsidP="00AF138D">
      <w:pPr>
        <w:keepLines w:val="0"/>
        <w:spacing w:before="0" w:after="240"/>
        <w:jc w:val="both"/>
        <w:rPr>
          <w:rFonts w:eastAsia="Times New Roman" w:cs="Arial"/>
          <w:color w:val="auto"/>
          <w:lang w:eastAsia="en-US"/>
        </w:rPr>
      </w:pPr>
      <w:r w:rsidRPr="005F6F98">
        <w:rPr>
          <w:rFonts w:eastAsia="Times New Roman" w:cs="Arial"/>
          <w:color w:val="auto"/>
          <w:lang w:eastAsia="en-US"/>
        </w:rPr>
        <w:t>The APRIM will:</w:t>
      </w:r>
    </w:p>
    <w:p w14:paraId="044C573E"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be a Catholic who is an active member of a Catholic Sunday Eucharistic community</w:t>
      </w:r>
    </w:p>
    <w:p w14:paraId="7FBB9C38" w14:textId="77777777" w:rsidR="00AF138D" w:rsidRPr="005F6F98" w:rsidRDefault="00AF138D" w:rsidP="00AF138D">
      <w:pPr>
        <w:keepLines w:val="0"/>
        <w:numPr>
          <w:ilvl w:val="0"/>
          <w:numId w:val="8"/>
        </w:numPr>
        <w:tabs>
          <w:tab w:val="num" w:pos="709"/>
        </w:tabs>
        <w:spacing w:before="0" w:after="240"/>
        <w:ind w:left="709"/>
        <w:jc w:val="both"/>
        <w:rPr>
          <w:rFonts w:eastAsia="Times New Roman" w:cs="Arial"/>
          <w:color w:val="auto"/>
          <w:lang w:eastAsia="en-US"/>
        </w:rPr>
      </w:pPr>
      <w:r w:rsidRPr="005F6F98">
        <w:rPr>
          <w:rFonts w:eastAsia="Times New Roman" w:cs="Arial"/>
          <w:color w:val="auto"/>
          <w:lang w:eastAsia="en-US"/>
        </w:rPr>
        <w:t>be able to demonstrate exemplary commitment to the Catholic Church and its teaching</w:t>
      </w:r>
    </w:p>
    <w:p w14:paraId="5B65011C" w14:textId="77777777" w:rsidR="00AF138D" w:rsidRPr="005F6F98" w:rsidRDefault="00AF138D" w:rsidP="00AF138D">
      <w:pPr>
        <w:keepLines w:val="0"/>
        <w:numPr>
          <w:ilvl w:val="0"/>
          <w:numId w:val="8"/>
        </w:numPr>
        <w:tabs>
          <w:tab w:val="num" w:pos="709"/>
        </w:tabs>
        <w:spacing w:before="0" w:after="240"/>
        <w:ind w:left="709"/>
        <w:jc w:val="both"/>
        <w:rPr>
          <w:rFonts w:eastAsia="Times New Roman" w:cs="Arial"/>
          <w:color w:val="auto"/>
          <w:lang w:eastAsia="en-US"/>
        </w:rPr>
      </w:pPr>
      <w:r w:rsidRPr="005F6F98">
        <w:rPr>
          <w:rFonts w:eastAsia="Times New Roman" w:cs="Arial"/>
          <w:color w:val="auto"/>
          <w:lang w:eastAsia="en-US"/>
        </w:rPr>
        <w:t>be a skilled educator and committed learner</w:t>
      </w:r>
    </w:p>
    <w:p w14:paraId="4CE8773F" w14:textId="77777777" w:rsidR="00AF138D" w:rsidRPr="005F6F98" w:rsidRDefault="00AF138D" w:rsidP="00AF138D">
      <w:pPr>
        <w:keepLines w:val="0"/>
        <w:numPr>
          <w:ilvl w:val="0"/>
          <w:numId w:val="8"/>
        </w:numPr>
        <w:tabs>
          <w:tab w:val="num" w:pos="709"/>
        </w:tabs>
        <w:spacing w:before="0" w:after="240"/>
        <w:ind w:left="709"/>
        <w:jc w:val="both"/>
        <w:rPr>
          <w:rFonts w:eastAsia="Times New Roman" w:cs="Arial"/>
          <w:color w:val="auto"/>
          <w:lang w:eastAsia="en-US"/>
        </w:rPr>
      </w:pPr>
      <w:r w:rsidRPr="005F6F98">
        <w:rPr>
          <w:rFonts w:eastAsia="Times New Roman" w:cs="Arial"/>
          <w:color w:val="auto"/>
          <w:lang w:eastAsia="en-US"/>
        </w:rPr>
        <w:lastRenderedPageBreak/>
        <w:t xml:space="preserve">be strongly committed to the development of the religious dimension of the Catholic school </w:t>
      </w:r>
    </w:p>
    <w:p w14:paraId="0D339131" w14:textId="77777777" w:rsidR="00AF138D" w:rsidRPr="005F6F98" w:rsidRDefault="00AF138D" w:rsidP="00AF138D">
      <w:pPr>
        <w:keepLines w:val="0"/>
        <w:numPr>
          <w:ilvl w:val="0"/>
          <w:numId w:val="8"/>
        </w:numPr>
        <w:tabs>
          <w:tab w:val="num" w:pos="709"/>
        </w:tabs>
        <w:spacing w:before="0" w:after="240"/>
        <w:ind w:left="709"/>
        <w:jc w:val="both"/>
        <w:rPr>
          <w:rFonts w:eastAsia="Times New Roman" w:cs="Arial"/>
          <w:color w:val="auto"/>
          <w:lang w:eastAsia="en-US"/>
        </w:rPr>
      </w:pPr>
      <w:r w:rsidRPr="005F6F98">
        <w:rPr>
          <w:rFonts w:eastAsia="Times New Roman" w:cs="Arial"/>
          <w:color w:val="auto"/>
          <w:lang w:eastAsia="en-US"/>
        </w:rPr>
        <w:t>have excellent skills in the design and delivery of Religious Education curriculum with demonstrated ability with employing contemporary pedagogies</w:t>
      </w:r>
    </w:p>
    <w:p w14:paraId="0E55CE75" w14:textId="77777777" w:rsidR="00AF138D" w:rsidRPr="005F6F98" w:rsidRDefault="00AF138D" w:rsidP="00AF138D">
      <w:pPr>
        <w:keepLines w:val="0"/>
        <w:numPr>
          <w:ilvl w:val="0"/>
          <w:numId w:val="8"/>
        </w:numPr>
        <w:tabs>
          <w:tab w:val="num" w:pos="709"/>
        </w:tabs>
        <w:spacing w:before="0" w:after="240"/>
        <w:ind w:left="709"/>
        <w:jc w:val="both"/>
        <w:rPr>
          <w:rFonts w:eastAsia="Times New Roman" w:cs="Arial"/>
          <w:color w:val="auto"/>
          <w:lang w:eastAsia="en-US"/>
        </w:rPr>
      </w:pPr>
      <w:r w:rsidRPr="005F6F98">
        <w:rPr>
          <w:rFonts w:eastAsia="Times New Roman" w:cs="Arial"/>
          <w:color w:val="auto"/>
          <w:lang w:eastAsia="en-US"/>
        </w:rPr>
        <w:t>be committed to and capable of working collaboratively in a partnership model</w:t>
      </w:r>
      <w:r>
        <w:rPr>
          <w:rFonts w:eastAsia="Times New Roman" w:cs="Arial"/>
          <w:color w:val="auto"/>
          <w:lang w:eastAsia="en-US"/>
        </w:rPr>
        <w:t>.</w:t>
      </w:r>
      <w:r w:rsidRPr="005F6F98">
        <w:rPr>
          <w:rFonts w:eastAsia="Times New Roman" w:cs="Arial"/>
          <w:color w:val="auto"/>
          <w:lang w:eastAsia="en-US"/>
        </w:rPr>
        <w:t xml:space="preserve"> </w:t>
      </w:r>
    </w:p>
    <w:p w14:paraId="0CDE2730" w14:textId="77777777" w:rsidR="00AF138D" w:rsidRPr="005F6F98" w:rsidRDefault="00AF138D" w:rsidP="00AF138D">
      <w:pPr>
        <w:keepLines w:val="0"/>
        <w:spacing w:before="0" w:after="240"/>
        <w:ind w:left="720"/>
        <w:rPr>
          <w:rFonts w:eastAsia="Times New Roman" w:cs="Arial"/>
          <w:color w:val="auto"/>
          <w:lang w:eastAsia="en-US"/>
        </w:rPr>
      </w:pPr>
    </w:p>
    <w:tbl>
      <w:tblPr>
        <w:tblW w:w="0" w:type="auto"/>
        <w:jc w:val="center"/>
        <w:shd w:val="clear" w:color="auto" w:fill="E0E0E0"/>
        <w:tblLook w:val="01E0" w:firstRow="1" w:lastRow="1" w:firstColumn="1" w:lastColumn="1" w:noHBand="0" w:noVBand="0"/>
      </w:tblPr>
      <w:tblGrid>
        <w:gridCol w:w="8720"/>
      </w:tblGrid>
      <w:tr w:rsidR="00AF138D" w:rsidRPr="005F6F98" w14:paraId="1C930902" w14:textId="77777777" w:rsidTr="00A76CF5">
        <w:trPr>
          <w:jc w:val="center"/>
        </w:trPr>
        <w:tc>
          <w:tcPr>
            <w:tcW w:w="9168" w:type="dxa"/>
            <w:shd w:val="clear" w:color="auto" w:fill="E0E0E0"/>
            <w:vAlign w:val="center"/>
          </w:tcPr>
          <w:p w14:paraId="41921742" w14:textId="77777777" w:rsidR="00AF138D" w:rsidRPr="005F6F98" w:rsidRDefault="00AF138D" w:rsidP="00A76CF5">
            <w:pPr>
              <w:keepLines w:val="0"/>
              <w:jc w:val="center"/>
              <w:rPr>
                <w:rFonts w:eastAsia="Times New Roman" w:cs="Arial"/>
                <w:b/>
                <w:color w:val="auto"/>
                <w:lang w:eastAsia="en-US"/>
              </w:rPr>
            </w:pPr>
            <w:r w:rsidRPr="005F6F98">
              <w:rPr>
                <w:rFonts w:eastAsia="Times New Roman" w:cs="Arial"/>
                <w:color w:val="auto"/>
                <w:lang w:eastAsia="en-US"/>
              </w:rPr>
              <w:br w:type="page"/>
            </w:r>
            <w:r w:rsidRPr="005F6F98">
              <w:rPr>
                <w:rFonts w:ascii="Tahoma" w:eastAsia="Times New Roman" w:hAnsi="Tahoma" w:cs="Tahoma"/>
                <w:b/>
                <w:color w:val="auto"/>
                <w:lang w:eastAsia="en-US"/>
              </w:rPr>
              <w:t>QUALIFICATIONS AND EXPERIENCE</w:t>
            </w:r>
          </w:p>
        </w:tc>
      </w:tr>
    </w:tbl>
    <w:p w14:paraId="4FCD56E2" w14:textId="77777777" w:rsidR="00AF138D" w:rsidRPr="005F6F98" w:rsidRDefault="00AF138D" w:rsidP="00AF138D">
      <w:pPr>
        <w:keepLines w:val="0"/>
        <w:spacing w:before="0" w:after="240"/>
        <w:jc w:val="both"/>
        <w:rPr>
          <w:rFonts w:eastAsia="Times New Roman" w:cs="Arial"/>
          <w:color w:val="auto"/>
          <w:lang w:eastAsia="en-US"/>
        </w:rPr>
      </w:pPr>
    </w:p>
    <w:p w14:paraId="138B0F0B" w14:textId="77777777" w:rsidR="00AF138D" w:rsidRPr="005F6F98" w:rsidRDefault="00AF138D" w:rsidP="00AF138D">
      <w:pPr>
        <w:keepLines w:val="0"/>
        <w:spacing w:before="0" w:after="240"/>
        <w:jc w:val="both"/>
        <w:rPr>
          <w:rFonts w:eastAsia="Times New Roman" w:cs="Arial"/>
          <w:color w:val="auto"/>
          <w:lang w:eastAsia="en-US"/>
        </w:rPr>
      </w:pPr>
      <w:r w:rsidRPr="005F6F98">
        <w:rPr>
          <w:rFonts w:eastAsia="Times New Roman" w:cs="Arial"/>
          <w:color w:val="auto"/>
          <w:lang w:eastAsia="en-US"/>
        </w:rPr>
        <w:t>The APRIM will have:</w:t>
      </w:r>
    </w:p>
    <w:p w14:paraId="58CCE4E6"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registration as a teacher in South Australia</w:t>
      </w:r>
    </w:p>
    <w:p w14:paraId="1A88453D"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 xml:space="preserve">completed, or embarked upon prior to appointment* (with a minimum of acceptance into the degree and enrolment in a unit), a relevant </w:t>
      </w:r>
      <w:proofErr w:type="spellStart"/>
      <w:proofErr w:type="gramStart"/>
      <w:r w:rsidRPr="005F6F98">
        <w:rPr>
          <w:rFonts w:eastAsia="Times New Roman" w:cs="Arial"/>
          <w:color w:val="auto"/>
          <w:lang w:eastAsia="en-US"/>
        </w:rPr>
        <w:t>Master</w:t>
      </w:r>
      <w:r>
        <w:rPr>
          <w:rFonts w:eastAsia="Times New Roman" w:cs="Arial"/>
          <w:color w:val="auto"/>
          <w:lang w:eastAsia="en-US"/>
        </w:rPr>
        <w:t>s</w:t>
      </w:r>
      <w:proofErr w:type="spellEnd"/>
      <w:r w:rsidRPr="005F6F98">
        <w:rPr>
          <w:rFonts w:eastAsia="Times New Roman" w:cs="Arial"/>
          <w:color w:val="auto"/>
          <w:lang w:eastAsia="en-US"/>
        </w:rPr>
        <w:t xml:space="preserve"> Degree</w:t>
      </w:r>
      <w:proofErr w:type="gramEnd"/>
      <w:r w:rsidRPr="005F6F98">
        <w:rPr>
          <w:rFonts w:eastAsia="Times New Roman" w:cs="Arial"/>
          <w:color w:val="auto"/>
          <w:lang w:eastAsia="en-US"/>
        </w:rPr>
        <w:t xml:space="preserve"> in Catholic Studies (e.g. Religious Education, Theological Studies or Catholic Educational Leadership) which has a substantial component of theology, or comparable qualification (e.g. a Bachelor</w:t>
      </w:r>
      <w:r>
        <w:rPr>
          <w:rFonts w:eastAsia="Times New Roman" w:cs="Arial"/>
          <w:color w:val="auto"/>
          <w:lang w:eastAsia="en-US"/>
        </w:rPr>
        <w:t>s</w:t>
      </w:r>
      <w:r w:rsidRPr="005F6F98">
        <w:rPr>
          <w:rFonts w:eastAsia="Times New Roman" w:cs="Arial"/>
          <w:color w:val="auto"/>
          <w:lang w:eastAsia="en-US"/>
        </w:rPr>
        <w:t xml:space="preserve"> Degree of Theology)</w:t>
      </w:r>
      <w:r>
        <w:rPr>
          <w:rFonts w:eastAsia="Times New Roman" w:cs="Arial"/>
          <w:color w:val="auto"/>
          <w:lang w:eastAsia="en-US"/>
        </w:rPr>
        <w:t xml:space="preserve">. </w:t>
      </w:r>
      <w:r>
        <w:t xml:space="preserve">There needs to be a minimum of 4 tertiary units in theology (inclusive of scripture) across all qualifications. </w:t>
      </w:r>
      <w:r>
        <w:tab/>
      </w:r>
      <w:r>
        <w:br/>
      </w:r>
      <w:r w:rsidRPr="005F6F98">
        <w:rPr>
          <w:rFonts w:eastAsia="Times New Roman" w:cs="Arial"/>
          <w:color w:val="auto"/>
          <w:lang w:eastAsia="en-US"/>
        </w:rPr>
        <w:t xml:space="preserve">(*This requirement is to be completed by </w:t>
      </w:r>
      <w:r>
        <w:rPr>
          <w:rFonts w:eastAsia="Times New Roman" w:cs="Arial"/>
          <w:color w:val="auto"/>
          <w:lang w:eastAsia="en-US"/>
        </w:rPr>
        <w:t xml:space="preserve">the </w:t>
      </w:r>
      <w:r w:rsidRPr="005F6F98">
        <w:rPr>
          <w:rFonts w:eastAsia="Times New Roman" w:cs="Arial"/>
          <w:color w:val="auto"/>
          <w:lang w:eastAsia="en-US"/>
        </w:rPr>
        <w:t>second period of tenure)</w:t>
      </w:r>
      <w:r>
        <w:rPr>
          <w:rFonts w:eastAsia="Times New Roman" w:cs="Arial"/>
          <w:color w:val="auto"/>
          <w:lang w:eastAsia="en-US"/>
        </w:rPr>
        <w:t xml:space="preserve">. </w:t>
      </w:r>
    </w:p>
    <w:p w14:paraId="78D4E410"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at least 5 years teaching experience as a successful teacher of Religious Education</w:t>
      </w:r>
    </w:p>
    <w:p w14:paraId="14C990AE" w14:textId="77777777" w:rsidR="00517B2E" w:rsidRPr="005F6F98" w:rsidRDefault="00AF138D" w:rsidP="00517B2E">
      <w:pPr>
        <w:keepLines w:val="0"/>
        <w:numPr>
          <w:ilvl w:val="0"/>
          <w:numId w:val="8"/>
        </w:numPr>
        <w:spacing w:before="0" w:after="240"/>
        <w:ind w:left="720"/>
        <w:jc w:val="both"/>
        <w:rPr>
          <w:rFonts w:eastAsia="Times New Roman" w:cs="Arial"/>
          <w:color w:val="auto"/>
          <w:lang w:eastAsia="en-US"/>
        </w:rPr>
      </w:pPr>
      <w:r w:rsidRPr="005F6F98">
        <w:rPr>
          <w:rFonts w:ascii="Helvetica" w:eastAsia="Times New Roman" w:hAnsi="Helvetica" w:cs="Times New Roman"/>
          <w:color w:val="000000"/>
          <w:szCs w:val="20"/>
          <w:lang w:eastAsia="en-US"/>
        </w:rPr>
        <w:t xml:space="preserve">endorsement from school leadership of demonstrated </w:t>
      </w:r>
      <w:r w:rsidR="00517B2E" w:rsidRPr="005F6F98">
        <w:rPr>
          <w:rFonts w:eastAsia="Times New Roman" w:cs="Arial"/>
          <w:color w:val="auto"/>
          <w:lang w:eastAsia="en-US"/>
        </w:rPr>
        <w:t xml:space="preserve">Accreditation to Teach in a Catholic School (CESA) </w:t>
      </w:r>
    </w:p>
    <w:p w14:paraId="1A3E2EC7" w14:textId="13C020F4"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ascii="Helvetica" w:eastAsia="Times New Roman" w:hAnsi="Helvetica" w:cs="Times New Roman"/>
          <w:color w:val="000000"/>
          <w:szCs w:val="20"/>
          <w:lang w:eastAsia="en-US"/>
        </w:rPr>
        <w:t>leadership capabilities.</w:t>
      </w:r>
    </w:p>
    <w:p w14:paraId="5E955099" w14:textId="77777777" w:rsidR="00AF138D" w:rsidRPr="005F6F98" w:rsidRDefault="00AF138D" w:rsidP="00AF138D">
      <w:pPr>
        <w:keepLines w:val="0"/>
        <w:spacing w:before="0" w:after="240"/>
        <w:rPr>
          <w:rFonts w:eastAsia="Times New Roman" w:cs="Arial"/>
          <w:color w:val="auto"/>
          <w:lang w:eastAsia="en-US"/>
        </w:rPr>
      </w:pPr>
      <w:r w:rsidRPr="005F6F98">
        <w:rPr>
          <w:rFonts w:eastAsia="Times New Roman" w:cs="Arial"/>
          <w:color w:val="auto"/>
          <w:lang w:eastAsia="en-US"/>
        </w:rPr>
        <w:t>It is recommended that the APRIM will have completed a recognised leadership preparation program such as the Aspiring Leaders Program or possess equivalent experience.</w:t>
      </w:r>
    </w:p>
    <w:tbl>
      <w:tblPr>
        <w:tblW w:w="0" w:type="auto"/>
        <w:jc w:val="center"/>
        <w:shd w:val="clear" w:color="auto" w:fill="E0E0E0"/>
        <w:tblLook w:val="01E0" w:firstRow="1" w:lastRow="1" w:firstColumn="1" w:lastColumn="1" w:noHBand="0" w:noVBand="0"/>
      </w:tblPr>
      <w:tblGrid>
        <w:gridCol w:w="8720"/>
      </w:tblGrid>
      <w:tr w:rsidR="00AF138D" w:rsidRPr="005F6F98" w14:paraId="7792E927" w14:textId="77777777" w:rsidTr="00A76CF5">
        <w:trPr>
          <w:jc w:val="center"/>
        </w:trPr>
        <w:tc>
          <w:tcPr>
            <w:tcW w:w="9168" w:type="dxa"/>
            <w:shd w:val="clear" w:color="auto" w:fill="E0E0E0"/>
            <w:vAlign w:val="center"/>
          </w:tcPr>
          <w:p w14:paraId="2141E24A" w14:textId="77777777" w:rsidR="00AF138D" w:rsidRPr="005F6F98" w:rsidRDefault="00AF138D" w:rsidP="00A76CF5">
            <w:pPr>
              <w:keepLines w:val="0"/>
              <w:jc w:val="center"/>
              <w:rPr>
                <w:rFonts w:eastAsia="Times New Roman" w:cs="Arial"/>
                <w:b/>
                <w:color w:val="auto"/>
                <w:lang w:eastAsia="en-US"/>
              </w:rPr>
            </w:pPr>
            <w:r w:rsidRPr="005F6F98">
              <w:rPr>
                <w:rFonts w:eastAsia="Times New Roman" w:cs="Arial"/>
                <w:color w:val="auto"/>
                <w:lang w:eastAsia="en-US"/>
              </w:rPr>
              <w:br w:type="page"/>
            </w:r>
            <w:r w:rsidRPr="005F6F98">
              <w:rPr>
                <w:rFonts w:ascii="Tahoma" w:eastAsia="Times New Roman" w:hAnsi="Tahoma" w:cs="Tahoma"/>
                <w:b/>
                <w:color w:val="auto"/>
                <w:lang w:eastAsia="en-US"/>
              </w:rPr>
              <w:t>OTHER CONDITIONS</w:t>
            </w:r>
          </w:p>
        </w:tc>
      </w:tr>
    </w:tbl>
    <w:p w14:paraId="5A0766D1" w14:textId="77777777" w:rsidR="00AF138D" w:rsidRPr="005F6F98" w:rsidRDefault="00AF138D" w:rsidP="00AF138D">
      <w:pPr>
        <w:keepLines w:val="0"/>
        <w:spacing w:before="0" w:after="240"/>
        <w:jc w:val="both"/>
        <w:rPr>
          <w:rFonts w:eastAsia="Times New Roman" w:cs="Arial"/>
          <w:color w:val="000000"/>
          <w:szCs w:val="20"/>
          <w:lang w:eastAsia="en-US"/>
        </w:rPr>
      </w:pPr>
    </w:p>
    <w:p w14:paraId="69003E42" w14:textId="77777777" w:rsidR="00AF138D" w:rsidRPr="005F6F98" w:rsidRDefault="00AF138D" w:rsidP="00AF138D">
      <w:pPr>
        <w:keepLines w:val="0"/>
        <w:spacing w:before="0" w:after="240"/>
        <w:jc w:val="both"/>
        <w:rPr>
          <w:rFonts w:eastAsia="Times New Roman" w:cs="Arial"/>
          <w:color w:val="auto"/>
          <w:lang w:eastAsia="en-US"/>
        </w:rPr>
      </w:pPr>
      <w:r w:rsidRPr="005F6F98">
        <w:rPr>
          <w:rFonts w:eastAsia="Times New Roman" w:cs="Arial"/>
          <w:color w:val="000000"/>
          <w:szCs w:val="20"/>
          <w:lang w:eastAsia="en-US"/>
        </w:rPr>
        <w:t xml:space="preserve">The APRIM is required to </w:t>
      </w:r>
    </w:p>
    <w:p w14:paraId="49615E1D"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participate in good character screening processes and hold a current acceptable Police clearance;</w:t>
      </w:r>
    </w:p>
    <w:p w14:paraId="37646D35"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act at all times in accordance with the CESA Code of Conduct;</w:t>
      </w:r>
    </w:p>
    <w:p w14:paraId="22BE4899"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comply with the Work Health &amp; Safety management system and, as a worker, while at work:</w:t>
      </w:r>
    </w:p>
    <w:p w14:paraId="78F3CDDA" w14:textId="77777777" w:rsidR="00AF138D" w:rsidRPr="005F6F98" w:rsidRDefault="00AF138D" w:rsidP="00AF138D">
      <w:pPr>
        <w:keepLines w:val="0"/>
        <w:numPr>
          <w:ilvl w:val="1"/>
          <w:numId w:val="8"/>
        </w:numPr>
        <w:spacing w:before="0" w:after="240"/>
        <w:jc w:val="both"/>
        <w:rPr>
          <w:rFonts w:eastAsia="Times New Roman" w:cs="Arial"/>
          <w:color w:val="auto"/>
          <w:lang w:eastAsia="en-US"/>
        </w:rPr>
      </w:pPr>
      <w:r w:rsidRPr="005F6F98">
        <w:rPr>
          <w:rFonts w:eastAsia="Times New Roman" w:cs="Arial"/>
          <w:color w:val="auto"/>
          <w:lang w:eastAsia="en-US"/>
        </w:rPr>
        <w:t>take reasonable care for their own health and safety</w:t>
      </w:r>
    </w:p>
    <w:p w14:paraId="3C2D0DD8" w14:textId="77777777" w:rsidR="00AF138D" w:rsidRPr="005F6F98" w:rsidRDefault="00AF138D" w:rsidP="00AF138D">
      <w:pPr>
        <w:keepLines w:val="0"/>
        <w:numPr>
          <w:ilvl w:val="1"/>
          <w:numId w:val="8"/>
        </w:numPr>
        <w:spacing w:before="0" w:after="240"/>
        <w:jc w:val="both"/>
        <w:rPr>
          <w:rFonts w:eastAsia="Times New Roman" w:cs="Arial"/>
          <w:color w:val="auto"/>
          <w:lang w:eastAsia="en-US"/>
        </w:rPr>
      </w:pPr>
      <w:r w:rsidRPr="005F6F98">
        <w:rPr>
          <w:rFonts w:eastAsia="Times New Roman" w:cs="Arial"/>
          <w:color w:val="auto"/>
          <w:lang w:eastAsia="en-US"/>
        </w:rPr>
        <w:t>take reasonable care that their actions or omissions do not adversely affect the health and safety of other persons</w:t>
      </w:r>
    </w:p>
    <w:p w14:paraId="2778F5CE" w14:textId="77777777" w:rsidR="00AF138D" w:rsidRPr="005F6F98" w:rsidRDefault="00AF138D" w:rsidP="00AF138D">
      <w:pPr>
        <w:keepLines w:val="0"/>
        <w:numPr>
          <w:ilvl w:val="1"/>
          <w:numId w:val="8"/>
        </w:numPr>
        <w:spacing w:before="0" w:after="240"/>
        <w:jc w:val="both"/>
        <w:rPr>
          <w:rFonts w:eastAsia="Times New Roman" w:cs="Arial"/>
          <w:color w:val="auto"/>
          <w:lang w:eastAsia="en-US"/>
        </w:rPr>
      </w:pPr>
      <w:r w:rsidRPr="005F6F98">
        <w:rPr>
          <w:rFonts w:eastAsia="Times New Roman" w:cs="Arial"/>
          <w:color w:val="auto"/>
          <w:lang w:eastAsia="en-US"/>
        </w:rPr>
        <w:lastRenderedPageBreak/>
        <w:t>comply, in so far as they are reasonably able, with any reasonable instruction given by the employer</w:t>
      </w:r>
    </w:p>
    <w:p w14:paraId="667AAD9C" w14:textId="77777777" w:rsidR="00AF138D" w:rsidRPr="005F6F98" w:rsidRDefault="00AF138D" w:rsidP="00AF138D">
      <w:pPr>
        <w:keepLines w:val="0"/>
        <w:numPr>
          <w:ilvl w:val="1"/>
          <w:numId w:val="8"/>
        </w:numPr>
        <w:spacing w:before="0" w:after="240"/>
        <w:jc w:val="both"/>
        <w:rPr>
          <w:rFonts w:eastAsia="Times New Roman" w:cs="Arial"/>
          <w:color w:val="auto"/>
          <w:lang w:eastAsia="en-US"/>
        </w:rPr>
      </w:pPr>
      <w:r w:rsidRPr="005F6F98">
        <w:rPr>
          <w:rFonts w:eastAsia="Times New Roman" w:cs="Arial"/>
          <w:color w:val="auto"/>
          <w:lang w:eastAsia="en-US"/>
        </w:rPr>
        <w:t>co-operate with any reasonable policy or procedure of the employer that is related to health and safety at the workplace that has been notified to workers. (Ref: Division 4, Section 27 &amp; 28 – SA Work Health and Safety (WHS) Act 2012)</w:t>
      </w:r>
    </w:p>
    <w:p w14:paraId="0B632858"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 xml:space="preserve">hold current certification in </w:t>
      </w:r>
      <w:r w:rsidRPr="005F6F98">
        <w:rPr>
          <w:rFonts w:eastAsia="Times New Roman" w:cs="Arial"/>
          <w:i/>
          <w:color w:val="auto"/>
          <w:lang w:eastAsia="en-US"/>
        </w:rPr>
        <w:t>Responding to Abuse and Neglect in Education and Care Settings</w:t>
      </w:r>
      <w:r w:rsidRPr="005F6F98">
        <w:rPr>
          <w:rFonts w:eastAsia="Times New Roman" w:cs="Arial"/>
          <w:color w:val="auto"/>
          <w:lang w:eastAsia="en-US"/>
        </w:rPr>
        <w:t>;</w:t>
      </w:r>
    </w:p>
    <w:p w14:paraId="760F764E"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WHS for Officers training and First Aid Training prior to, or as soon as possible after appointment</w:t>
      </w:r>
    </w:p>
    <w:p w14:paraId="4A3A9355"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participate in regular professional review processes (see below)</w:t>
      </w:r>
    </w:p>
    <w:p w14:paraId="44330D9A" w14:textId="77777777" w:rsidR="00AF138D" w:rsidRPr="005F6F98" w:rsidRDefault="00AF138D" w:rsidP="00AF138D">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 xml:space="preserve">have a current driver’s licence </w:t>
      </w:r>
    </w:p>
    <w:p w14:paraId="1CB9A638" w14:textId="686029C3" w:rsidR="00853B61" w:rsidRDefault="00AF138D" w:rsidP="00853B61">
      <w:pPr>
        <w:keepLines w:val="0"/>
        <w:numPr>
          <w:ilvl w:val="0"/>
          <w:numId w:val="8"/>
        </w:numPr>
        <w:spacing w:before="0" w:after="240"/>
        <w:ind w:left="720"/>
        <w:jc w:val="both"/>
        <w:rPr>
          <w:rFonts w:eastAsia="Times New Roman" w:cs="Arial"/>
          <w:color w:val="auto"/>
          <w:lang w:eastAsia="en-US"/>
        </w:rPr>
      </w:pPr>
      <w:r w:rsidRPr="005F6F98">
        <w:rPr>
          <w:rFonts w:eastAsia="Times New Roman" w:cs="Arial"/>
          <w:color w:val="auto"/>
          <w:lang w:eastAsia="en-US"/>
        </w:rPr>
        <w:t>be able to travel intrastate for professional learning.</w:t>
      </w:r>
    </w:p>
    <w:p w14:paraId="4C2EF97A" w14:textId="4B4FB7C8" w:rsidR="00853B61" w:rsidRPr="00853B61" w:rsidRDefault="00853B61" w:rsidP="00853B61">
      <w:pPr>
        <w:keepLines w:val="0"/>
        <w:spacing w:before="0" w:after="240"/>
        <w:jc w:val="both"/>
        <w:rPr>
          <w:rFonts w:eastAsia="Times New Roman" w:cs="Arial"/>
          <w:color w:val="auto"/>
          <w:lang w:eastAsia="en-US"/>
        </w:rPr>
      </w:pPr>
      <w:r>
        <w:rPr>
          <w:rFonts w:cs="Arial"/>
          <w:i/>
          <w:iCs/>
          <w:lang w:val="en-US"/>
        </w:rPr>
        <w:t>This position information document indicates the general nature and level of work performed by the incumbent and is not a comprehensive listing of all responsibilities, tasks and outcomes</w:t>
      </w:r>
    </w:p>
    <w:p w14:paraId="3DC64B2A" w14:textId="77777777" w:rsidR="00AF138D" w:rsidRPr="00B14DBD" w:rsidRDefault="00AF138D" w:rsidP="00AF138D">
      <w:pPr>
        <w:rPr>
          <w:b/>
          <w:bCs/>
          <w:i/>
          <w:iCs/>
        </w:rPr>
      </w:pPr>
      <w:bookmarkStart w:id="1" w:name="_Toc233617465"/>
      <w:bookmarkEnd w:id="1"/>
    </w:p>
    <w:p w14:paraId="17145A7D" w14:textId="77777777" w:rsidR="009040C2" w:rsidRDefault="009040C2"/>
    <w:sectPr w:rsidR="009040C2" w:rsidSect="0082051F">
      <w:footerReference w:type="default" r:id="rId15"/>
      <w:pgSz w:w="11909" w:h="16834" w:code="9"/>
      <w:pgMar w:top="1440" w:right="1589" w:bottom="720" w:left="160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FC305" w14:textId="77777777" w:rsidR="0083579A" w:rsidRDefault="0083579A" w:rsidP="00AF138D">
      <w:pPr>
        <w:spacing w:before="0" w:after="0"/>
      </w:pPr>
      <w:r>
        <w:separator/>
      </w:r>
    </w:p>
  </w:endnote>
  <w:endnote w:type="continuationSeparator" w:id="0">
    <w:p w14:paraId="2DCD8D8A" w14:textId="77777777" w:rsidR="0083579A" w:rsidRDefault="0083579A" w:rsidP="00AF13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pexNew-Book">
    <w:altName w:val="Tahoma"/>
    <w:panose1 w:val="020B0604020202020204"/>
    <w:charset w:val="00"/>
    <w:family w:val="auto"/>
    <w:pitch w:val="variable"/>
    <w:sig w:usb0="00000001" w:usb1="5001606B" w:usb2="00000010" w:usb3="00000000" w:csb0="0000019B" w:csb1="00000000"/>
  </w:font>
  <w:font w:name="Arial Bold">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4729679"/>
      <w:docPartObj>
        <w:docPartGallery w:val="Page Numbers (Bottom of Page)"/>
        <w:docPartUnique/>
      </w:docPartObj>
    </w:sdtPr>
    <w:sdtContent>
      <w:p w14:paraId="350A5932" w14:textId="1DD0B0DF" w:rsidR="00000000" w:rsidRPr="00D6665E" w:rsidRDefault="00185B69" w:rsidP="00D6665E">
        <w:pPr>
          <w:pStyle w:val="Footer1"/>
        </w:pPr>
        <w:fldSimple w:instr=" FILENAME   \* MERGEFORMAT ">
          <w:r>
            <w:rPr>
              <w:noProof/>
            </w:rPr>
            <w:t>APRIM PID 2020 v1.0 extract from 2020 procedures .docx</w:t>
          </w:r>
        </w:fldSimple>
        <w:r w:rsidR="00604AF0" w:rsidRPr="00D6665E">
          <w:tab/>
        </w:r>
        <w:r w:rsidR="00604AF0" w:rsidRPr="00D6665E">
          <w:fldChar w:fldCharType="begin"/>
        </w:r>
        <w:r w:rsidR="00604AF0" w:rsidRPr="00D6665E">
          <w:instrText xml:space="preserve"> PAGE   \* MERGEFORMAT </w:instrText>
        </w:r>
        <w:r w:rsidR="00604AF0" w:rsidRPr="00D6665E">
          <w:fldChar w:fldCharType="separate"/>
        </w:r>
        <w:r w:rsidR="00604AF0">
          <w:rPr>
            <w:noProof/>
          </w:rPr>
          <w:t>8</w:t>
        </w:r>
        <w:r w:rsidR="00604AF0" w:rsidRPr="00D6665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77775" w14:textId="77777777" w:rsidR="0083579A" w:rsidRDefault="0083579A" w:rsidP="00AF138D">
      <w:pPr>
        <w:spacing w:before="0" w:after="0"/>
      </w:pPr>
      <w:r>
        <w:separator/>
      </w:r>
    </w:p>
  </w:footnote>
  <w:footnote w:type="continuationSeparator" w:id="0">
    <w:p w14:paraId="16FF533C" w14:textId="77777777" w:rsidR="0083579A" w:rsidRDefault="0083579A" w:rsidP="00AF138D">
      <w:pPr>
        <w:spacing w:before="0" w:after="0"/>
      </w:pPr>
      <w:r>
        <w:continuationSeparator/>
      </w:r>
    </w:p>
  </w:footnote>
  <w:footnote w:id="1">
    <w:p w14:paraId="00E9CA69" w14:textId="77777777" w:rsidR="00AF138D" w:rsidRDefault="00AF138D" w:rsidP="00AF138D">
      <w:pPr>
        <w:pStyle w:val="FootnoteText"/>
      </w:pPr>
      <w:r>
        <w:rPr>
          <w:rStyle w:val="FootnoteReference"/>
        </w:rPr>
        <w:footnoteRef/>
      </w:r>
      <w:r>
        <w:t xml:space="preserve"> SACCS, 2015, </w:t>
      </w:r>
      <w:r w:rsidRPr="00C92787">
        <w:rPr>
          <w:i/>
        </w:rPr>
        <w:t>Religious Leadership in Catholic Schools</w:t>
      </w:r>
      <w:r>
        <w:t xml:space="preserve"> </w:t>
      </w:r>
    </w:p>
  </w:footnote>
  <w:footnote w:id="2">
    <w:p w14:paraId="2406C02A" w14:textId="77777777" w:rsidR="00AF138D" w:rsidRDefault="00AF138D" w:rsidP="00AF138D">
      <w:pPr>
        <w:pStyle w:val="FootnoteText"/>
      </w:pPr>
      <w:r>
        <w:rPr>
          <w:rStyle w:val="FootnoteReference"/>
        </w:rPr>
        <w:footnoteRef/>
      </w:r>
      <w:r>
        <w:rPr>
          <w:i/>
        </w:rPr>
        <w:t xml:space="preserve"> </w:t>
      </w:r>
      <w:r>
        <w:t xml:space="preserve">SACCS, 2015, </w:t>
      </w:r>
      <w:r>
        <w:rPr>
          <w:i/>
        </w:rPr>
        <w:t>Religious Leadership and the Catholic Identity of Schools Statement,</w:t>
      </w:r>
      <w:r>
        <w:t xml:space="preserve"> p.3</w:t>
      </w:r>
    </w:p>
  </w:footnote>
  <w:footnote w:id="3">
    <w:p w14:paraId="3206D092" w14:textId="77777777" w:rsidR="00AF138D" w:rsidRDefault="00AF138D" w:rsidP="00AF138D">
      <w:pPr>
        <w:pStyle w:val="FootnoteText"/>
      </w:pPr>
      <w:r>
        <w:rPr>
          <w:rStyle w:val="FootnoteReference"/>
        </w:rPr>
        <w:footnoteRef/>
      </w:r>
      <w:r>
        <w:t xml:space="preserve"> ibid</w:t>
      </w:r>
    </w:p>
  </w:footnote>
  <w:footnote w:id="4">
    <w:p w14:paraId="4A7C30B1" w14:textId="77777777" w:rsidR="00AF138D" w:rsidRDefault="00AF138D" w:rsidP="00AF138D">
      <w:pPr>
        <w:pStyle w:val="FootnoteText"/>
      </w:pPr>
      <w:r>
        <w:rPr>
          <w:rStyle w:val="FootnoteReference"/>
        </w:rPr>
        <w:footnoteRef/>
      </w:r>
      <w:r>
        <w:t xml:space="preserve"> ibid, p.4</w:t>
      </w:r>
    </w:p>
  </w:footnote>
  <w:footnote w:id="5">
    <w:p w14:paraId="1964C89D" w14:textId="77777777" w:rsidR="00AF138D" w:rsidRDefault="00AF138D" w:rsidP="00AF138D">
      <w:pPr>
        <w:pStyle w:val="FootnoteText"/>
      </w:pPr>
      <w:r>
        <w:rPr>
          <w:rStyle w:val="FootnoteReference"/>
        </w:rPr>
        <w:footnoteRef/>
      </w:r>
      <w:r>
        <w:t xml:space="preserve"> SACCS, 2015, </w:t>
      </w:r>
      <w:r>
        <w:rPr>
          <w:i/>
        </w:rPr>
        <w:t>Religious Leadership and the Catholic Identity of Schools</w:t>
      </w:r>
      <w:r w:rsidRPr="00C92787">
        <w:t>, p.7.</w:t>
      </w:r>
    </w:p>
  </w:footnote>
  <w:footnote w:id="6">
    <w:p w14:paraId="4A70E3C9" w14:textId="77777777" w:rsidR="00AF138D" w:rsidRPr="00852967" w:rsidRDefault="00AF138D" w:rsidP="00AF138D">
      <w:pPr>
        <w:pStyle w:val="FootnoteText"/>
      </w:pPr>
      <w:r>
        <w:rPr>
          <w:rStyle w:val="FootnoteReference"/>
        </w:rPr>
        <w:footnoteRef/>
      </w:r>
      <w:r>
        <w:t xml:space="preserve"> As defined in </w:t>
      </w:r>
      <w:r w:rsidRPr="00A10626">
        <w:rPr>
          <w:i/>
        </w:rPr>
        <w:t>Religious Leadership in Catholic Schools</w:t>
      </w:r>
      <w:r>
        <w:rPr>
          <w:i/>
        </w:rPr>
        <w:t xml:space="preserve"> </w:t>
      </w:r>
      <w:r>
        <w:t>(</w:t>
      </w:r>
      <w:r w:rsidRPr="00A10626">
        <w:t>SACC</w:t>
      </w:r>
      <w:r>
        <w:t>S</w:t>
      </w:r>
      <w:r w:rsidRPr="00A10626">
        <w:t>, 2015</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C61EF"/>
    <w:multiLevelType w:val="multilevel"/>
    <w:tmpl w:val="E8E89B8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3837"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64A16B3"/>
    <w:multiLevelType w:val="hybridMultilevel"/>
    <w:tmpl w:val="318C4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377901"/>
    <w:multiLevelType w:val="hybridMultilevel"/>
    <w:tmpl w:val="622E15C8"/>
    <w:lvl w:ilvl="0" w:tplc="11C87E2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7A1B72"/>
    <w:multiLevelType w:val="hybridMultilevel"/>
    <w:tmpl w:val="2CE24F88"/>
    <w:lvl w:ilvl="0" w:tplc="8CF40864">
      <w:start w:val="1"/>
      <w:numFmt w:val="bullet"/>
      <w:lvlText w:val=""/>
      <w:lvlJc w:val="left"/>
      <w:pPr>
        <w:tabs>
          <w:tab w:val="num" w:pos="1900"/>
        </w:tabs>
        <w:ind w:left="190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2FA4ED8"/>
    <w:multiLevelType w:val="hybridMultilevel"/>
    <w:tmpl w:val="18FA8814"/>
    <w:lvl w:ilvl="0" w:tplc="0A221D7C">
      <w:start w:val="2"/>
      <w:numFmt w:val="decimal"/>
      <w:lvlText w:val="(%1)"/>
      <w:lvlJc w:val="left"/>
      <w:pPr>
        <w:tabs>
          <w:tab w:val="num" w:pos="375"/>
        </w:tabs>
        <w:ind w:left="375" w:hanging="375"/>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6BE87FC6"/>
    <w:multiLevelType w:val="hybridMultilevel"/>
    <w:tmpl w:val="272E9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DE7E21"/>
    <w:multiLevelType w:val="hybridMultilevel"/>
    <w:tmpl w:val="B5923AFA"/>
    <w:lvl w:ilvl="0" w:tplc="1C88020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905695"/>
    <w:multiLevelType w:val="hybridMultilevel"/>
    <w:tmpl w:val="C0088DBC"/>
    <w:lvl w:ilvl="0" w:tplc="A7A6FF84">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644710D"/>
    <w:multiLevelType w:val="hybridMultilevel"/>
    <w:tmpl w:val="DF1841BA"/>
    <w:lvl w:ilvl="0" w:tplc="A7A6FF84">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183319684">
    <w:abstractNumId w:val="0"/>
  </w:num>
  <w:num w:numId="2" w16cid:durableId="361979960">
    <w:abstractNumId w:val="1"/>
  </w:num>
  <w:num w:numId="3" w16cid:durableId="450829590">
    <w:abstractNumId w:val="2"/>
  </w:num>
  <w:num w:numId="4" w16cid:durableId="363597780">
    <w:abstractNumId w:val="8"/>
  </w:num>
  <w:num w:numId="5" w16cid:durableId="1300064253">
    <w:abstractNumId w:val="7"/>
  </w:num>
  <w:num w:numId="6" w16cid:durableId="28990551">
    <w:abstractNumId w:val="6"/>
  </w:num>
  <w:num w:numId="7" w16cid:durableId="1985116917">
    <w:abstractNumId w:val="4"/>
  </w:num>
  <w:num w:numId="8" w16cid:durableId="543248393">
    <w:abstractNumId w:val="3"/>
  </w:num>
  <w:num w:numId="9" w16cid:durableId="8772793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42"/>
    <w:rsid w:val="00185B69"/>
    <w:rsid w:val="001E1E2E"/>
    <w:rsid w:val="00511C86"/>
    <w:rsid w:val="00517B2E"/>
    <w:rsid w:val="005552F2"/>
    <w:rsid w:val="00604AF0"/>
    <w:rsid w:val="007E571E"/>
    <w:rsid w:val="0083579A"/>
    <w:rsid w:val="00853B61"/>
    <w:rsid w:val="00890A86"/>
    <w:rsid w:val="009032A9"/>
    <w:rsid w:val="009040C2"/>
    <w:rsid w:val="00A0268A"/>
    <w:rsid w:val="00AB0047"/>
    <w:rsid w:val="00AF138D"/>
    <w:rsid w:val="00C56490"/>
    <w:rsid w:val="00D31576"/>
    <w:rsid w:val="00DF5149"/>
    <w:rsid w:val="00E06E42"/>
    <w:rsid w:val="00F605B5"/>
    <w:rsid w:val="00FC50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9B9C3"/>
  <w15:chartTrackingRefBased/>
  <w15:docId w15:val="{1E5C414C-032C-4E32-AF20-05FB97536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38D"/>
    <w:pPr>
      <w:keepLines/>
      <w:spacing w:before="120" w:after="120" w:line="240" w:lineRule="auto"/>
    </w:pPr>
    <w:rPr>
      <w:rFonts w:ascii="Arial" w:eastAsia="Cambria" w:hAnsi="Arial" w:cs="ApexNew-Book"/>
      <w:color w:val="1D1D1C"/>
      <w:u w:color="000000"/>
      <w:lang w:eastAsia="ja-JP"/>
    </w:rPr>
  </w:style>
  <w:style w:type="paragraph" w:styleId="Heading1">
    <w:name w:val="heading 1"/>
    <w:basedOn w:val="Normal"/>
    <w:next w:val="Normal"/>
    <w:link w:val="Heading1Char"/>
    <w:uiPriority w:val="9"/>
    <w:qFormat/>
    <w:rsid w:val="00AF138D"/>
    <w:pPr>
      <w:keepNext/>
      <w:numPr>
        <w:numId w:val="1"/>
      </w:numPr>
      <w:spacing w:before="480" w:after="0"/>
      <w:outlineLvl w:val="0"/>
    </w:pPr>
    <w:rPr>
      <w:rFonts w:eastAsiaTheme="majorEastAsia" w:cstheme="majorBidi"/>
      <w:b/>
      <w:bCs/>
      <w:color w:val="42AFB6"/>
      <w:sz w:val="28"/>
      <w:szCs w:val="28"/>
    </w:rPr>
  </w:style>
  <w:style w:type="paragraph" w:styleId="Heading2">
    <w:name w:val="heading 2"/>
    <w:basedOn w:val="Normal"/>
    <w:next w:val="Normal"/>
    <w:link w:val="Heading2Char"/>
    <w:uiPriority w:val="9"/>
    <w:unhideWhenUsed/>
    <w:qFormat/>
    <w:rsid w:val="00AF138D"/>
    <w:pPr>
      <w:keepNext/>
      <w:numPr>
        <w:ilvl w:val="1"/>
        <w:numId w:val="1"/>
      </w:numPr>
      <w:spacing w:before="240" w:after="0"/>
      <w:ind w:left="576"/>
      <w:outlineLvl w:val="1"/>
    </w:pPr>
    <w:rPr>
      <w:rFonts w:ascii="Arial Bold" w:eastAsiaTheme="majorEastAsia" w:hAnsi="Arial Bold" w:cstheme="majorBidi"/>
      <w:b/>
      <w:bCs/>
      <w:sz w:val="26"/>
      <w:szCs w:val="26"/>
    </w:rPr>
  </w:style>
  <w:style w:type="paragraph" w:styleId="Heading3">
    <w:name w:val="heading 3"/>
    <w:basedOn w:val="Normal"/>
    <w:next w:val="Normal"/>
    <w:link w:val="Heading3Char"/>
    <w:uiPriority w:val="9"/>
    <w:unhideWhenUsed/>
    <w:qFormat/>
    <w:rsid w:val="00AF138D"/>
    <w:pPr>
      <w:keepNext/>
      <w:numPr>
        <w:ilvl w:val="2"/>
        <w:numId w:val="1"/>
      </w:numPr>
      <w:spacing w:before="200" w:after="0"/>
      <w:ind w:left="720"/>
      <w:outlineLvl w:val="2"/>
    </w:pPr>
    <w:rPr>
      <w:rFonts w:eastAsiaTheme="majorEastAsia" w:cstheme="majorBidi"/>
      <w:b/>
      <w:bCs/>
      <w:color w:val="0A364A"/>
    </w:rPr>
  </w:style>
  <w:style w:type="paragraph" w:styleId="Heading4">
    <w:name w:val="heading 4"/>
    <w:basedOn w:val="Normal"/>
    <w:next w:val="Normal"/>
    <w:link w:val="Heading4Char"/>
    <w:uiPriority w:val="9"/>
    <w:semiHidden/>
    <w:unhideWhenUsed/>
    <w:rsid w:val="00AF138D"/>
    <w:pPr>
      <w:keepNext/>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AF138D"/>
    <w:pPr>
      <w:keepNext/>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AF138D"/>
    <w:pPr>
      <w:keepNext/>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AF138D"/>
    <w:pPr>
      <w:keepNext/>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F138D"/>
    <w:pPr>
      <w:keepNext/>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F138D"/>
    <w:pPr>
      <w:keepNext/>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38D"/>
    <w:rPr>
      <w:rFonts w:ascii="Arial" w:eastAsiaTheme="majorEastAsia" w:hAnsi="Arial" w:cstheme="majorBidi"/>
      <w:b/>
      <w:bCs/>
      <w:color w:val="42AFB6"/>
      <w:sz w:val="28"/>
      <w:szCs w:val="28"/>
      <w:u w:color="000000"/>
      <w:lang w:eastAsia="ja-JP"/>
    </w:rPr>
  </w:style>
  <w:style w:type="character" w:customStyle="1" w:styleId="Heading2Char">
    <w:name w:val="Heading 2 Char"/>
    <w:basedOn w:val="DefaultParagraphFont"/>
    <w:link w:val="Heading2"/>
    <w:uiPriority w:val="9"/>
    <w:rsid w:val="00AF138D"/>
    <w:rPr>
      <w:rFonts w:ascii="Arial Bold" w:eastAsiaTheme="majorEastAsia" w:hAnsi="Arial Bold" w:cstheme="majorBidi"/>
      <w:b/>
      <w:bCs/>
      <w:color w:val="1D1D1C"/>
      <w:sz w:val="26"/>
      <w:szCs w:val="26"/>
      <w:u w:color="000000"/>
      <w:lang w:eastAsia="ja-JP"/>
    </w:rPr>
  </w:style>
  <w:style w:type="character" w:customStyle="1" w:styleId="Heading3Char">
    <w:name w:val="Heading 3 Char"/>
    <w:basedOn w:val="DefaultParagraphFont"/>
    <w:link w:val="Heading3"/>
    <w:uiPriority w:val="9"/>
    <w:rsid w:val="00AF138D"/>
    <w:rPr>
      <w:rFonts w:ascii="Arial" w:eastAsiaTheme="majorEastAsia" w:hAnsi="Arial" w:cstheme="majorBidi"/>
      <w:b/>
      <w:bCs/>
      <w:color w:val="0A364A"/>
      <w:u w:color="000000"/>
      <w:lang w:eastAsia="ja-JP"/>
    </w:rPr>
  </w:style>
  <w:style w:type="character" w:customStyle="1" w:styleId="Heading4Char">
    <w:name w:val="Heading 4 Char"/>
    <w:basedOn w:val="DefaultParagraphFont"/>
    <w:link w:val="Heading4"/>
    <w:uiPriority w:val="9"/>
    <w:semiHidden/>
    <w:rsid w:val="00AF138D"/>
    <w:rPr>
      <w:rFonts w:asciiTheme="majorHAnsi" w:eastAsiaTheme="majorEastAsia" w:hAnsiTheme="majorHAnsi" w:cstheme="majorBidi"/>
      <w:b/>
      <w:bCs/>
      <w:i/>
      <w:iCs/>
      <w:color w:val="4472C4" w:themeColor="accent1"/>
      <w:u w:color="000000"/>
      <w:lang w:eastAsia="ja-JP"/>
    </w:rPr>
  </w:style>
  <w:style w:type="character" w:customStyle="1" w:styleId="Heading5Char">
    <w:name w:val="Heading 5 Char"/>
    <w:basedOn w:val="DefaultParagraphFont"/>
    <w:link w:val="Heading5"/>
    <w:uiPriority w:val="9"/>
    <w:semiHidden/>
    <w:rsid w:val="00AF138D"/>
    <w:rPr>
      <w:rFonts w:asciiTheme="majorHAnsi" w:eastAsiaTheme="majorEastAsia" w:hAnsiTheme="majorHAnsi" w:cstheme="majorBidi"/>
      <w:color w:val="1F3763" w:themeColor="accent1" w:themeShade="7F"/>
      <w:u w:color="000000"/>
      <w:lang w:eastAsia="ja-JP"/>
    </w:rPr>
  </w:style>
  <w:style w:type="character" w:customStyle="1" w:styleId="Heading6Char">
    <w:name w:val="Heading 6 Char"/>
    <w:basedOn w:val="DefaultParagraphFont"/>
    <w:link w:val="Heading6"/>
    <w:uiPriority w:val="9"/>
    <w:semiHidden/>
    <w:rsid w:val="00AF138D"/>
    <w:rPr>
      <w:rFonts w:asciiTheme="majorHAnsi" w:eastAsiaTheme="majorEastAsia" w:hAnsiTheme="majorHAnsi" w:cstheme="majorBidi"/>
      <w:i/>
      <w:iCs/>
      <w:color w:val="1F3763" w:themeColor="accent1" w:themeShade="7F"/>
      <w:u w:color="000000"/>
      <w:lang w:eastAsia="ja-JP"/>
    </w:rPr>
  </w:style>
  <w:style w:type="character" w:customStyle="1" w:styleId="Heading7Char">
    <w:name w:val="Heading 7 Char"/>
    <w:basedOn w:val="DefaultParagraphFont"/>
    <w:link w:val="Heading7"/>
    <w:uiPriority w:val="9"/>
    <w:semiHidden/>
    <w:rsid w:val="00AF138D"/>
    <w:rPr>
      <w:rFonts w:asciiTheme="majorHAnsi" w:eastAsiaTheme="majorEastAsia" w:hAnsiTheme="majorHAnsi" w:cstheme="majorBidi"/>
      <w:i/>
      <w:iCs/>
      <w:color w:val="404040" w:themeColor="text1" w:themeTint="BF"/>
      <w:u w:color="000000"/>
      <w:lang w:eastAsia="ja-JP"/>
    </w:rPr>
  </w:style>
  <w:style w:type="character" w:customStyle="1" w:styleId="Heading8Char">
    <w:name w:val="Heading 8 Char"/>
    <w:basedOn w:val="DefaultParagraphFont"/>
    <w:link w:val="Heading8"/>
    <w:uiPriority w:val="9"/>
    <w:semiHidden/>
    <w:rsid w:val="00AF138D"/>
    <w:rPr>
      <w:rFonts w:asciiTheme="majorHAnsi" w:eastAsiaTheme="majorEastAsia" w:hAnsiTheme="majorHAnsi" w:cstheme="majorBidi"/>
      <w:color w:val="404040" w:themeColor="text1" w:themeTint="BF"/>
      <w:sz w:val="20"/>
      <w:szCs w:val="20"/>
      <w:u w:color="000000"/>
      <w:lang w:eastAsia="ja-JP"/>
    </w:rPr>
  </w:style>
  <w:style w:type="character" w:customStyle="1" w:styleId="Heading9Char">
    <w:name w:val="Heading 9 Char"/>
    <w:basedOn w:val="DefaultParagraphFont"/>
    <w:link w:val="Heading9"/>
    <w:uiPriority w:val="9"/>
    <w:semiHidden/>
    <w:rsid w:val="00AF138D"/>
    <w:rPr>
      <w:rFonts w:asciiTheme="majorHAnsi" w:eastAsiaTheme="majorEastAsia" w:hAnsiTheme="majorHAnsi" w:cstheme="majorBidi"/>
      <w:i/>
      <w:iCs/>
      <w:color w:val="404040" w:themeColor="text1" w:themeTint="BF"/>
      <w:sz w:val="20"/>
      <w:szCs w:val="20"/>
      <w:u w:color="000000"/>
      <w:lang w:eastAsia="ja-JP"/>
    </w:rPr>
  </w:style>
  <w:style w:type="paragraph" w:styleId="Footer">
    <w:name w:val="footer"/>
    <w:basedOn w:val="Normal"/>
    <w:link w:val="FooterChar"/>
    <w:uiPriority w:val="99"/>
    <w:unhideWhenUsed/>
    <w:rsid w:val="00AF138D"/>
    <w:pPr>
      <w:tabs>
        <w:tab w:val="center" w:pos="4513"/>
        <w:tab w:val="right" w:pos="9026"/>
      </w:tabs>
      <w:spacing w:after="0"/>
    </w:pPr>
  </w:style>
  <w:style w:type="character" w:customStyle="1" w:styleId="FooterChar">
    <w:name w:val="Footer Char"/>
    <w:basedOn w:val="DefaultParagraphFont"/>
    <w:link w:val="Footer"/>
    <w:uiPriority w:val="99"/>
    <w:rsid w:val="00AF138D"/>
    <w:rPr>
      <w:rFonts w:ascii="Arial" w:eastAsia="Cambria" w:hAnsi="Arial" w:cs="ApexNew-Book"/>
      <w:color w:val="1D1D1C"/>
      <w:u w:color="000000"/>
      <w:lang w:eastAsia="ja-JP"/>
    </w:rPr>
  </w:style>
  <w:style w:type="paragraph" w:styleId="Title">
    <w:name w:val="Title"/>
    <w:basedOn w:val="Normal"/>
    <w:next w:val="Normal"/>
    <w:link w:val="TitleChar"/>
    <w:uiPriority w:val="10"/>
    <w:rsid w:val="00AF138D"/>
    <w:pPr>
      <w:spacing w:line="276" w:lineRule="auto"/>
      <w:contextualSpacing/>
    </w:pPr>
    <w:rPr>
      <w:rFonts w:eastAsiaTheme="majorEastAsia" w:cs="Arial"/>
      <w:color w:val="0A364A"/>
      <w:spacing w:val="5"/>
      <w:kern w:val="28"/>
      <w:sz w:val="52"/>
      <w:szCs w:val="52"/>
    </w:rPr>
  </w:style>
  <w:style w:type="character" w:customStyle="1" w:styleId="TitleChar">
    <w:name w:val="Title Char"/>
    <w:basedOn w:val="DefaultParagraphFont"/>
    <w:link w:val="Title"/>
    <w:uiPriority w:val="10"/>
    <w:rsid w:val="00AF138D"/>
    <w:rPr>
      <w:rFonts w:ascii="Arial" w:eastAsiaTheme="majorEastAsia" w:hAnsi="Arial" w:cs="Arial"/>
      <w:color w:val="0A364A"/>
      <w:spacing w:val="5"/>
      <w:kern w:val="28"/>
      <w:sz w:val="52"/>
      <w:szCs w:val="52"/>
      <w:u w:color="000000"/>
      <w:lang w:eastAsia="ja-JP"/>
    </w:rPr>
  </w:style>
  <w:style w:type="character" w:styleId="Hyperlink">
    <w:name w:val="Hyperlink"/>
    <w:basedOn w:val="DefaultParagraphFont"/>
    <w:uiPriority w:val="99"/>
    <w:unhideWhenUsed/>
    <w:rsid w:val="00AF138D"/>
    <w:rPr>
      <w:color w:val="0563C1" w:themeColor="hyperlink"/>
      <w:u w:val="single"/>
    </w:rPr>
  </w:style>
  <w:style w:type="paragraph" w:styleId="FootnoteText">
    <w:name w:val="footnote text"/>
    <w:basedOn w:val="Normal"/>
    <w:link w:val="FootnoteTextChar"/>
    <w:unhideWhenUsed/>
    <w:rsid w:val="00AF138D"/>
    <w:pPr>
      <w:spacing w:after="0"/>
    </w:pPr>
    <w:rPr>
      <w:sz w:val="20"/>
      <w:szCs w:val="20"/>
    </w:rPr>
  </w:style>
  <w:style w:type="character" w:customStyle="1" w:styleId="FootnoteTextChar">
    <w:name w:val="Footnote Text Char"/>
    <w:basedOn w:val="DefaultParagraphFont"/>
    <w:link w:val="FootnoteText"/>
    <w:rsid w:val="00AF138D"/>
    <w:rPr>
      <w:rFonts w:ascii="Arial" w:eastAsia="Cambria" w:hAnsi="Arial" w:cs="ApexNew-Book"/>
      <w:color w:val="1D1D1C"/>
      <w:sz w:val="20"/>
      <w:szCs w:val="20"/>
      <w:u w:color="000000"/>
      <w:lang w:eastAsia="ja-JP"/>
    </w:rPr>
  </w:style>
  <w:style w:type="character" w:styleId="FootnoteReference">
    <w:name w:val="footnote reference"/>
    <w:basedOn w:val="DefaultParagraphFont"/>
    <w:unhideWhenUsed/>
    <w:rsid w:val="00AF138D"/>
    <w:rPr>
      <w:vertAlign w:val="superscript"/>
    </w:rPr>
  </w:style>
  <w:style w:type="paragraph" w:customStyle="1" w:styleId="Footer1">
    <w:name w:val="Footer1"/>
    <w:basedOn w:val="Normal"/>
    <w:link w:val="footerChar0"/>
    <w:qFormat/>
    <w:rsid w:val="00AF138D"/>
    <w:pPr>
      <w:tabs>
        <w:tab w:val="left" w:pos="8505"/>
      </w:tabs>
    </w:pPr>
    <w:rPr>
      <w:color w:val="42AFB6"/>
      <w:sz w:val="16"/>
      <w:szCs w:val="16"/>
    </w:rPr>
  </w:style>
  <w:style w:type="character" w:customStyle="1" w:styleId="footerChar0">
    <w:name w:val="footer Char"/>
    <w:basedOn w:val="DefaultParagraphFont"/>
    <w:link w:val="Footer1"/>
    <w:rsid w:val="00AF138D"/>
    <w:rPr>
      <w:rFonts w:ascii="Arial" w:eastAsia="Cambria" w:hAnsi="Arial" w:cs="ApexNew-Book"/>
      <w:color w:val="42AFB6"/>
      <w:sz w:val="16"/>
      <w:szCs w:val="16"/>
      <w:u w:color="000000"/>
      <w:lang w:eastAsia="ja-JP"/>
    </w:rPr>
  </w:style>
  <w:style w:type="paragraph" w:styleId="Header">
    <w:name w:val="header"/>
    <w:basedOn w:val="Normal"/>
    <w:link w:val="HeaderChar"/>
    <w:uiPriority w:val="99"/>
    <w:unhideWhenUsed/>
    <w:rsid w:val="00AF138D"/>
    <w:pPr>
      <w:tabs>
        <w:tab w:val="center" w:pos="4513"/>
        <w:tab w:val="right" w:pos="9026"/>
      </w:tabs>
      <w:spacing w:before="0" w:after="0"/>
    </w:pPr>
  </w:style>
  <w:style w:type="character" w:customStyle="1" w:styleId="HeaderChar">
    <w:name w:val="Header Char"/>
    <w:basedOn w:val="DefaultParagraphFont"/>
    <w:link w:val="Header"/>
    <w:uiPriority w:val="99"/>
    <w:rsid w:val="00AF138D"/>
    <w:rPr>
      <w:rFonts w:ascii="Arial" w:eastAsia="Cambria" w:hAnsi="Arial" w:cs="ApexNew-Book"/>
      <w:color w:val="1D1D1C"/>
      <w:u w:color="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if.cesa.catholic.edu.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nline.cesa.catholic.edu.au/docushare/dsweb/Get/Document-33446/CESA+Living+Learning+Leading+Standard+web.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esa.catholic.edu.au/about/living-learning-leadin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online.cesa.catholic.edu.au/docushare/dsweb/Get/Document-33445/CESA+Leadership+Standard+-+internal+printing+format.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087AEAC0CE444880311CF1D254880" ma:contentTypeVersion="18" ma:contentTypeDescription="Create a new document." ma:contentTypeScope="" ma:versionID="5c6ae476e72fbb8a7feed1f59de7f607">
  <xsd:schema xmlns:xsd="http://www.w3.org/2001/XMLSchema" xmlns:xs="http://www.w3.org/2001/XMLSchema" xmlns:p="http://schemas.microsoft.com/office/2006/metadata/properties" xmlns:ns2="4cdb8299-3d89-4e0d-803d-83071c192d0d" xmlns:ns3="7ba14e37-9aa9-4039-87a3-c66240fd0a6e" xmlns:ns4="8d8cb858-ed6e-46cf-aa02-d7de9df0c648" targetNamespace="http://schemas.microsoft.com/office/2006/metadata/properties" ma:root="true" ma:fieldsID="500eea2fdc3b7e66a7194f016dde43a3" ns2:_="" ns3:_="" ns4:_="">
    <xsd:import namespace="4cdb8299-3d89-4e0d-803d-83071c192d0d"/>
    <xsd:import namespace="7ba14e37-9aa9-4039-87a3-c66240fd0a6e"/>
    <xsd:import namespace="8d8cb858-ed6e-46cf-aa02-d7de9df0c6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b8299-3d89-4e0d-803d-83071c192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cc94b-5530-403b-8ef6-b808a4f38b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a14e37-9aa9-4039-87a3-c66240fd0a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8cb858-ed6e-46cf-aa02-d7de9df0c64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5235596-efec-4e5e-a426-0537372cce25}" ma:internalName="TaxCatchAll" ma:showField="CatchAllData" ma:web="7ba14e37-9aa9-4039-87a3-c66240fd0a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db8299-3d89-4e0d-803d-83071c192d0d">
      <Terms xmlns="http://schemas.microsoft.com/office/infopath/2007/PartnerControls"/>
    </lcf76f155ced4ddcb4097134ff3c332f>
    <TaxCatchAll xmlns="8d8cb858-ed6e-46cf-aa02-d7de9df0c648" xsi:nil="true"/>
    <SharedWithUsers xmlns="7ba14e37-9aa9-4039-87a3-c66240fd0a6e">
      <UserInfo>
        <DisplayName>Kerry White</DisplayName>
        <AccountId>2336</AccountId>
        <AccountType/>
      </UserInfo>
      <UserInfo>
        <DisplayName>Coghlan, Sue (CESA)</DisplayName>
        <AccountId>2005</AccountId>
        <AccountType/>
      </UserInfo>
    </SharedWithUsers>
  </documentManagement>
</p:properties>
</file>

<file path=customXml/itemProps1.xml><?xml version="1.0" encoding="utf-8"?>
<ds:datastoreItem xmlns:ds="http://schemas.openxmlformats.org/officeDocument/2006/customXml" ds:itemID="{140D1AB2-C5C1-4B55-B31B-4DE262A02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b8299-3d89-4e0d-803d-83071c192d0d"/>
    <ds:schemaRef ds:uri="7ba14e37-9aa9-4039-87a3-c66240fd0a6e"/>
    <ds:schemaRef ds:uri="8d8cb858-ed6e-46cf-aa02-d7de9df0c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206863-F69E-4DD4-9234-E33C444B73ED}">
  <ds:schemaRefs>
    <ds:schemaRef ds:uri="http://schemas.microsoft.com/sharepoint/v3/contenttype/forms"/>
  </ds:schemaRefs>
</ds:datastoreItem>
</file>

<file path=customXml/itemProps3.xml><?xml version="1.0" encoding="utf-8"?>
<ds:datastoreItem xmlns:ds="http://schemas.openxmlformats.org/officeDocument/2006/customXml" ds:itemID="{08112F8F-834C-47A4-883C-A8A09A7D43EC}">
  <ds:schemaRefs>
    <ds:schemaRef ds:uri="http://schemas.microsoft.com/office/2006/metadata/properties"/>
    <ds:schemaRef ds:uri="http://schemas.microsoft.com/office/infopath/2007/PartnerControls"/>
    <ds:schemaRef ds:uri="4cdb8299-3d89-4e0d-803d-83071c192d0d"/>
    <ds:schemaRef ds:uri="8d8cb858-ed6e-46cf-aa02-d7de9df0c648"/>
    <ds:schemaRef ds:uri="7ba14e37-9aa9-4039-87a3-c66240fd0a6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1985</Words>
  <Characters>11316</Characters>
  <Application>Microsoft Office Word</Application>
  <DocSecurity>0</DocSecurity>
  <Lines>94</Lines>
  <Paragraphs>26</Paragraphs>
  <ScaleCrop>false</ScaleCrop>
  <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Vial, Michael (CESA)</dc:creator>
  <cp:keywords/>
  <dc:description/>
  <cp:lastModifiedBy>Susan Hennessy</cp:lastModifiedBy>
  <cp:revision>13</cp:revision>
  <dcterms:created xsi:type="dcterms:W3CDTF">2020-09-11T00:45:00Z</dcterms:created>
  <dcterms:modified xsi:type="dcterms:W3CDTF">2024-10-16T10:26:00Z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0x01010047B087AEAC0CE444880311CF1D254880</vt:lpwstr>
  </property>
  <property fmtid="{D5CDD505-2E9C-101B-9397-08002B2CF9AE}" pid="3" name="MediaServiceImageTags">
    <vt:lpwstr/>
  </property>
</Properties>
</file>